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6097" w:rsidRPr="00EF01CA" w:rsidRDefault="00AB6097" w:rsidP="008B62A1">
      <w:pPr>
        <w:pStyle w:val="Titolo3"/>
        <w:ind w:right="1977"/>
        <w:rPr>
          <w:rFonts w:asciiTheme="majorBidi" w:hAnsiTheme="majorBidi"/>
        </w:rPr>
      </w:pPr>
      <w:r w:rsidRPr="00EF01CA">
        <w:rPr>
          <w:rFonts w:asciiTheme="majorBidi" w:hAnsiTheme="majorBidi"/>
        </w:rPr>
        <w:t>Conoscenza estetica e mistero</w:t>
      </w:r>
      <w:r w:rsidR="009B65EF" w:rsidRPr="00EF01CA">
        <w:rPr>
          <w:rFonts w:asciiTheme="majorBidi" w:hAnsiTheme="majorBidi"/>
        </w:rPr>
        <w:t>*</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di </w:t>
      </w:r>
      <w:proofErr w:type="spellStart"/>
      <w:r w:rsidRPr="00EF01CA">
        <w:rPr>
          <w:rFonts w:asciiTheme="majorBidi" w:hAnsiTheme="majorBidi" w:cstheme="majorBidi"/>
          <w:color w:val="000000" w:themeColor="text1"/>
        </w:rPr>
        <w:t>lorenzo</w:t>
      </w:r>
      <w:proofErr w:type="spellEnd"/>
      <w:r w:rsidRPr="00EF01CA">
        <w:rPr>
          <w:rFonts w:asciiTheme="majorBidi" w:hAnsiTheme="majorBidi" w:cstheme="majorBidi"/>
          <w:color w:val="000000" w:themeColor="text1"/>
        </w:rPr>
        <w:t xml:space="preserve"> merlo </w:t>
      </w:r>
      <w:proofErr w:type="spellStart"/>
      <w:r w:rsidRPr="00EF01CA">
        <w:rPr>
          <w:rFonts w:asciiTheme="majorBidi" w:hAnsiTheme="majorBidi" w:cstheme="majorBidi"/>
          <w:color w:val="000000" w:themeColor="text1"/>
        </w:rPr>
        <w:t>ekarrrt</w:t>
      </w:r>
      <w:proofErr w:type="spellEnd"/>
      <w:r w:rsidRPr="00EF01CA">
        <w:rPr>
          <w:rFonts w:asciiTheme="majorBidi" w:hAnsiTheme="majorBidi" w:cstheme="majorBidi"/>
          <w:color w:val="000000" w:themeColor="text1"/>
        </w:rPr>
        <w:t xml:space="preserve"> – 280424</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i/>
          <w:iCs/>
          <w:color w:val="000000" w:themeColor="text1"/>
        </w:rPr>
      </w:pPr>
      <w:r w:rsidRPr="00EF01CA">
        <w:rPr>
          <w:rFonts w:asciiTheme="majorBidi" w:hAnsiTheme="majorBidi" w:cstheme="majorBidi"/>
          <w:i/>
          <w:iCs/>
          <w:color w:val="000000" w:themeColor="text1"/>
        </w:rPr>
        <w:t xml:space="preserve">Non ci sarà altro destino da quello infernale, che quotidianamente ci accompagna, finché la bellezza resterà fuori dal centro delle azioni. </w:t>
      </w:r>
      <w:r w:rsidR="006121B9" w:rsidRPr="00EF01CA">
        <w:rPr>
          <w:rFonts w:asciiTheme="majorBidi" w:hAnsiTheme="majorBidi" w:cstheme="majorBidi"/>
          <w:i/>
          <w:iCs/>
          <w:color w:val="000000" w:themeColor="text1"/>
        </w:rPr>
        <w:t>E</w:t>
      </w:r>
      <w:r w:rsidRPr="00EF01CA">
        <w:rPr>
          <w:rFonts w:asciiTheme="majorBidi" w:hAnsiTheme="majorBidi" w:cstheme="majorBidi"/>
          <w:i/>
          <w:iCs/>
          <w:color w:val="000000" w:themeColor="text1"/>
        </w:rPr>
        <w:t xml:space="preserve"> finché resterà fuori, il brutto e il male seguiteranno a contagiare i pensieri e lo spirito degli uomini. Considerare un dovere sociale tenere al centro il razionale, il tecnologico, l’economico e l’interesse personale, è il compimento del brutto in quanto affermazione babelica, separazione dall’origine, esaltazione di sé.</w:t>
      </w:r>
    </w:p>
    <w:p w:rsidR="00AB6097" w:rsidRPr="00EF01CA" w:rsidRDefault="00AB6097" w:rsidP="008B62A1">
      <w:pPr>
        <w:ind w:left="0" w:right="1977" w:firstLine="284"/>
        <w:rPr>
          <w:rFonts w:asciiTheme="majorBidi" w:hAnsiTheme="majorBidi" w:cstheme="majorBidi"/>
          <w:i/>
          <w:iCs/>
          <w:color w:val="000000" w:themeColor="text1"/>
        </w:rPr>
      </w:pPr>
      <w:r w:rsidRPr="00EF01CA">
        <w:rPr>
          <w:rFonts w:asciiTheme="majorBidi" w:hAnsiTheme="majorBidi" w:cstheme="majorBidi"/>
          <w:i/>
          <w:iCs/>
          <w:color w:val="000000" w:themeColor="text1"/>
        </w:rPr>
        <w:t>Qualche considerazione sulla bellezza e i limiti della conoscenza cognitiva.</w:t>
      </w:r>
    </w:p>
    <w:p w:rsidR="00AB6097" w:rsidRPr="00EF01CA" w:rsidRDefault="00AB6097" w:rsidP="008B62A1">
      <w:pPr>
        <w:ind w:left="0" w:right="1977" w:firstLine="284"/>
        <w:rPr>
          <w:rFonts w:asciiTheme="majorBidi" w:hAnsiTheme="majorBidi" w:cstheme="majorBidi"/>
          <w:i/>
          <w:iCs/>
          <w:color w:val="000000" w:themeColor="text1"/>
        </w:rPr>
      </w:pPr>
    </w:p>
    <w:p w:rsidR="00AB6097" w:rsidRPr="00EF01CA" w:rsidRDefault="00FB700B"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AB6097" w:rsidRPr="00EF01CA">
        <w:rPr>
          <w:rFonts w:asciiTheme="majorBidi" w:hAnsiTheme="majorBidi" w:cstheme="majorBidi"/>
          <w:color w:val="000000" w:themeColor="text1"/>
        </w:rPr>
        <w:t>Ogni lingua lineare è però una lingua logica; in altri termini, agisce, per così dire, in una dimensione e si blocca dinanzi al confine di più dimensioni</w:t>
      </w:r>
      <w:r w:rsidRPr="00EF01CA">
        <w:rPr>
          <w:rFonts w:asciiTheme="majorBidi" w:hAnsiTheme="majorBidi" w:cstheme="majorBidi"/>
          <w:color w:val="000000" w:themeColor="text1"/>
        </w:rPr>
        <w:t>».</w:t>
      </w:r>
    </w:p>
    <w:p w:rsidR="00AB6097" w:rsidRPr="00EF01CA" w:rsidRDefault="005F39D7" w:rsidP="008B62A1">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Mohler</w:t>
      </w:r>
      <w:proofErr w:type="spellEnd"/>
      <w:r w:rsidRPr="00EF01CA">
        <w:rPr>
          <w:rFonts w:asciiTheme="majorBidi" w:hAnsiTheme="majorBidi" w:cstheme="majorBidi"/>
          <w:color w:val="000000" w:themeColor="text1"/>
        </w:rPr>
        <w:t xml:space="preserve">, </w:t>
      </w:r>
      <w:r w:rsidR="00AB6097" w:rsidRPr="00EF01CA">
        <w:rPr>
          <w:rFonts w:asciiTheme="majorBidi" w:hAnsiTheme="majorBidi" w:cstheme="majorBidi"/>
          <w:color w:val="000000" w:themeColor="text1"/>
        </w:rPr>
        <w:t>A</w:t>
      </w:r>
      <w:r w:rsidRPr="00EF01CA">
        <w:rPr>
          <w:rFonts w:asciiTheme="majorBidi" w:hAnsiTheme="majorBidi" w:cstheme="majorBidi"/>
          <w:color w:val="000000" w:themeColor="text1"/>
        </w:rPr>
        <w:t>.</w:t>
      </w:r>
      <w:r w:rsidR="00AB6097" w:rsidRPr="00EF01CA">
        <w:rPr>
          <w:rFonts w:asciiTheme="majorBidi" w:hAnsiTheme="majorBidi" w:cstheme="majorBidi"/>
          <w:color w:val="000000" w:themeColor="text1"/>
        </w:rPr>
        <w:t xml:space="preserve">, </w:t>
      </w:r>
      <w:r w:rsidRPr="00EF01CA">
        <w:rPr>
          <w:rFonts w:asciiTheme="majorBidi" w:hAnsiTheme="majorBidi" w:cstheme="majorBidi"/>
          <w:color w:val="000000" w:themeColor="text1"/>
        </w:rPr>
        <w:t xml:space="preserve">(1990). </w:t>
      </w:r>
      <w:r w:rsidR="00AB6097" w:rsidRPr="00EF01CA">
        <w:rPr>
          <w:rFonts w:asciiTheme="majorBidi" w:hAnsiTheme="majorBidi" w:cstheme="majorBidi"/>
          <w:i/>
          <w:iCs/>
          <w:color w:val="000000" w:themeColor="text1"/>
        </w:rPr>
        <w:t>La rivoluzione conservatrice in Germania, 1918-1932: Una guida</w:t>
      </w:r>
      <w:r w:rsidR="00406E74" w:rsidRPr="00EF01CA">
        <w:rPr>
          <w:rFonts w:asciiTheme="majorBidi" w:hAnsiTheme="majorBidi" w:cstheme="majorBidi"/>
          <w:color w:val="000000" w:themeColor="text1"/>
        </w:rPr>
        <w:t>.</w:t>
      </w:r>
      <w:r w:rsidR="00AB6097" w:rsidRPr="00EF01CA">
        <w:rPr>
          <w:rFonts w:asciiTheme="majorBidi" w:hAnsiTheme="majorBidi" w:cstheme="majorBidi"/>
          <w:color w:val="000000" w:themeColor="text1"/>
        </w:rPr>
        <w:t xml:space="preserve"> Napoli-Firenze</w:t>
      </w:r>
      <w:r w:rsidRPr="00EF01CA">
        <w:rPr>
          <w:rFonts w:asciiTheme="majorBidi" w:hAnsiTheme="majorBidi" w:cstheme="majorBidi"/>
          <w:color w:val="000000" w:themeColor="text1"/>
        </w:rPr>
        <w:t>:</w:t>
      </w:r>
      <w:r w:rsidR="00AB6097" w:rsidRPr="00EF01CA">
        <w:rPr>
          <w:rFonts w:asciiTheme="majorBidi" w:hAnsiTheme="majorBidi" w:cstheme="majorBidi"/>
          <w:color w:val="000000" w:themeColor="text1"/>
        </w:rPr>
        <w:t xml:space="preserve"> </w:t>
      </w:r>
      <w:proofErr w:type="spellStart"/>
      <w:r w:rsidR="00AB6097" w:rsidRPr="00EF01CA">
        <w:rPr>
          <w:rFonts w:asciiTheme="majorBidi" w:hAnsiTheme="majorBidi" w:cstheme="majorBidi"/>
          <w:color w:val="000000" w:themeColor="text1"/>
        </w:rPr>
        <w:t>Akropolis</w:t>
      </w:r>
      <w:proofErr w:type="spellEnd"/>
      <w:r w:rsidR="00AB6097" w:rsidRPr="00EF01CA">
        <w:rPr>
          <w:rFonts w:asciiTheme="majorBidi" w:hAnsiTheme="majorBidi" w:cstheme="majorBidi"/>
          <w:color w:val="000000" w:themeColor="text1"/>
        </w:rPr>
        <w:t>/La Roccia di Erec, pp. 96-97.</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b/>
          <w:bCs/>
          <w:color w:val="000000" w:themeColor="text1"/>
        </w:rPr>
      </w:pPr>
      <w:r w:rsidRPr="00EF01CA">
        <w:rPr>
          <w:rFonts w:asciiTheme="majorBidi" w:hAnsiTheme="majorBidi" w:cstheme="majorBidi"/>
          <w:b/>
          <w:bCs/>
          <w:color w:val="000000" w:themeColor="text1"/>
        </w:rPr>
        <w:t>Il modo estetico</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La bellezza</w:t>
      </w:r>
      <w:r w:rsidR="00CC1606"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quando è solo una parola, riferisce di una categoria nella quale abbiamo posto qualcosa o qualcuno. Quando è invece una vibrazione</w:t>
      </w:r>
      <w:r w:rsidR="006121B9"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reifica un universo in cui le relazioni sono regolate prioritariamente dall’energia estetica, da</w:t>
      </w:r>
      <w:r w:rsidR="00DF677F" w:rsidRPr="00EF01CA">
        <w:rPr>
          <w:rFonts w:asciiTheme="majorBidi" w:hAnsiTheme="majorBidi" w:cstheme="majorBidi"/>
          <w:color w:val="000000" w:themeColor="text1"/>
        </w:rPr>
        <w:t xml:space="preserve"> una modalità di </w:t>
      </w:r>
      <w:r w:rsidRPr="00EF01CA">
        <w:rPr>
          <w:rFonts w:asciiTheme="majorBidi" w:hAnsiTheme="majorBidi" w:cstheme="majorBidi"/>
          <w:color w:val="000000" w:themeColor="text1"/>
        </w:rPr>
        <w:t>concepire</w:t>
      </w:r>
      <w:r w:rsidR="00DF677F" w:rsidRPr="00EF01CA">
        <w:rPr>
          <w:rFonts w:asciiTheme="majorBidi" w:hAnsiTheme="majorBidi" w:cstheme="majorBidi"/>
          <w:color w:val="000000" w:themeColor="text1"/>
        </w:rPr>
        <w:t xml:space="preserve"> e</w:t>
      </w:r>
      <w:r w:rsidRPr="00EF01CA">
        <w:rPr>
          <w:rFonts w:asciiTheme="majorBidi" w:hAnsiTheme="majorBidi" w:cstheme="majorBidi"/>
          <w:color w:val="000000" w:themeColor="text1"/>
        </w:rPr>
        <w:t xml:space="preserve"> intendere il mondo, il prossimo, la realtà</w:t>
      </w:r>
      <w:r w:rsidR="00DF677F" w:rsidRPr="00EF01CA">
        <w:rPr>
          <w:rFonts w:asciiTheme="majorBidi" w:hAnsiTheme="majorBidi" w:cstheme="majorBidi"/>
          <w:color w:val="000000" w:themeColor="text1"/>
        </w:rPr>
        <w:t>, che ha l’eros al centro</w:t>
      </w:r>
      <w:r w:rsidRPr="00EF01CA">
        <w:rPr>
          <w:rFonts w:asciiTheme="majorBidi" w:hAnsiTheme="majorBidi" w:cstheme="majorBidi"/>
          <w:color w:val="000000" w:themeColor="text1"/>
        </w:rPr>
        <w:t>. La modalità estetica risiede nel</w:t>
      </w:r>
      <w:r w:rsidR="00DF677F" w:rsidRPr="00EF01CA">
        <w:rPr>
          <w:rFonts w:asciiTheme="majorBidi" w:hAnsiTheme="majorBidi" w:cstheme="majorBidi"/>
          <w:color w:val="000000" w:themeColor="text1"/>
        </w:rPr>
        <w:t>l’ecologia del</w:t>
      </w:r>
      <w:r w:rsidRPr="00EF01CA">
        <w:rPr>
          <w:rFonts w:asciiTheme="majorBidi" w:hAnsiTheme="majorBidi" w:cstheme="majorBidi"/>
          <w:color w:val="000000" w:themeColor="text1"/>
        </w:rPr>
        <w:t xml:space="preserve"> </w:t>
      </w:r>
      <w:proofErr w:type="spellStart"/>
      <w:r w:rsidRPr="00EF01CA">
        <w:rPr>
          <w:rFonts w:asciiTheme="majorBidi" w:hAnsiTheme="majorBidi" w:cstheme="majorBidi"/>
          <w:color w:val="000000" w:themeColor="text1"/>
        </w:rPr>
        <w:t>pre</w:t>
      </w:r>
      <w:proofErr w:type="spellEnd"/>
      <w:r w:rsidRPr="00EF01CA">
        <w:rPr>
          <w:rFonts w:asciiTheme="majorBidi" w:hAnsiTheme="majorBidi" w:cstheme="majorBidi"/>
          <w:color w:val="000000" w:themeColor="text1"/>
        </w:rPr>
        <w:t xml:space="preserve">-pensiero. Il pensiero organizzato, interessato e politico la deturpano. </w:t>
      </w:r>
    </w:p>
    <w:p w:rsidR="00AB6097" w:rsidRPr="00EF01CA" w:rsidRDefault="00AB6097" w:rsidP="008B62A1">
      <w:pPr>
        <w:ind w:left="0" w:right="1977" w:firstLine="284"/>
        <w:rPr>
          <w:rFonts w:asciiTheme="majorBidi" w:hAnsiTheme="majorBidi" w:cstheme="majorBidi"/>
          <w:color w:val="000000" w:themeColor="text1"/>
        </w:rPr>
      </w:pPr>
    </w:p>
    <w:p w:rsidR="00307D79"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Diversamente </w:t>
      </w:r>
      <w:r w:rsidR="00307D79" w:rsidRPr="00EF01CA">
        <w:rPr>
          <w:rFonts w:asciiTheme="majorBidi" w:hAnsiTheme="majorBidi" w:cstheme="majorBidi"/>
          <w:color w:val="000000" w:themeColor="text1"/>
        </w:rPr>
        <w:t xml:space="preserve">opera </w:t>
      </w:r>
      <w:r w:rsidRPr="00EF01CA">
        <w:rPr>
          <w:rFonts w:asciiTheme="majorBidi" w:hAnsiTheme="majorBidi" w:cstheme="majorBidi"/>
          <w:color w:val="000000" w:themeColor="text1"/>
        </w:rPr>
        <w:t>la modalità etica</w:t>
      </w:r>
      <w:r w:rsidR="00307D79" w:rsidRPr="00EF01CA">
        <w:rPr>
          <w:rFonts w:asciiTheme="majorBidi" w:hAnsiTheme="majorBidi" w:cstheme="majorBidi"/>
          <w:color w:val="000000" w:themeColor="text1"/>
        </w:rPr>
        <w:t xml:space="preserve">, </w:t>
      </w:r>
      <w:r w:rsidRPr="00EF01CA">
        <w:rPr>
          <w:rFonts w:asciiTheme="majorBidi" w:hAnsiTheme="majorBidi" w:cstheme="majorBidi"/>
          <w:color w:val="000000" w:themeColor="text1"/>
        </w:rPr>
        <w:t xml:space="preserve">opposto energetico </w:t>
      </w:r>
      <w:r w:rsidR="00CC1606" w:rsidRPr="00EF01CA">
        <w:rPr>
          <w:rFonts w:asciiTheme="majorBidi" w:hAnsiTheme="majorBidi" w:cstheme="majorBidi"/>
          <w:color w:val="000000" w:themeColor="text1"/>
        </w:rPr>
        <w:t>di</w:t>
      </w:r>
      <w:r w:rsidR="00307D79" w:rsidRPr="00EF01CA">
        <w:rPr>
          <w:rFonts w:asciiTheme="majorBidi" w:hAnsiTheme="majorBidi" w:cstheme="majorBidi"/>
          <w:color w:val="000000" w:themeColor="text1"/>
        </w:rPr>
        <w:t xml:space="preserve"> quella estetica, il cui</w:t>
      </w:r>
      <w:r w:rsidRPr="00EF01CA">
        <w:rPr>
          <w:rFonts w:asciiTheme="majorBidi" w:hAnsiTheme="majorBidi" w:cstheme="majorBidi"/>
          <w:color w:val="000000" w:themeColor="text1"/>
        </w:rPr>
        <w:t xml:space="preserve"> intent</w:t>
      </w:r>
      <w:r w:rsidR="00307D79" w:rsidRPr="00EF01CA">
        <w:rPr>
          <w:rFonts w:asciiTheme="majorBidi" w:hAnsiTheme="majorBidi" w:cstheme="majorBidi"/>
          <w:color w:val="000000" w:themeColor="text1"/>
        </w:rPr>
        <w:t>o</w:t>
      </w:r>
      <w:r w:rsidRPr="00EF01CA">
        <w:rPr>
          <w:rFonts w:asciiTheme="majorBidi" w:hAnsiTheme="majorBidi" w:cstheme="majorBidi"/>
          <w:color w:val="000000" w:themeColor="text1"/>
        </w:rPr>
        <w:t xml:space="preserve"> </w:t>
      </w:r>
      <w:r w:rsidR="00307D79" w:rsidRPr="00EF01CA">
        <w:rPr>
          <w:rFonts w:asciiTheme="majorBidi" w:hAnsiTheme="majorBidi" w:cstheme="majorBidi"/>
          <w:color w:val="000000" w:themeColor="text1"/>
        </w:rPr>
        <w:t>sta nell’</w:t>
      </w:r>
      <w:r w:rsidRPr="00EF01CA">
        <w:rPr>
          <w:rFonts w:asciiTheme="majorBidi" w:hAnsiTheme="majorBidi" w:cstheme="majorBidi"/>
          <w:color w:val="000000" w:themeColor="text1"/>
        </w:rPr>
        <w:t>affermare un ordine nelle relazioni, nella realtà e nel mondo</w:t>
      </w:r>
      <w:r w:rsidR="00363E54" w:rsidRPr="00EF01CA">
        <w:rPr>
          <w:rFonts w:asciiTheme="majorBidi" w:hAnsiTheme="majorBidi" w:cstheme="majorBidi"/>
          <w:color w:val="000000" w:themeColor="text1"/>
        </w:rPr>
        <w:t xml:space="preserve">. </w:t>
      </w:r>
      <w:r w:rsidR="00307D79" w:rsidRPr="00EF01CA">
        <w:rPr>
          <w:rFonts w:asciiTheme="majorBidi" w:hAnsiTheme="majorBidi" w:cstheme="majorBidi"/>
          <w:color w:val="000000" w:themeColor="text1"/>
        </w:rPr>
        <w:t xml:space="preserve">Anche a costo del sopruso. </w:t>
      </w:r>
    </w:p>
    <w:p w:rsidR="00307D79" w:rsidRPr="00EF01CA" w:rsidRDefault="00307D79" w:rsidP="008B62A1">
      <w:pPr>
        <w:ind w:left="0" w:right="1977" w:firstLine="284"/>
        <w:rPr>
          <w:rFonts w:asciiTheme="majorBidi" w:hAnsiTheme="majorBidi" w:cstheme="majorBidi"/>
          <w:color w:val="000000" w:themeColor="text1"/>
        </w:rPr>
      </w:pPr>
    </w:p>
    <w:p w:rsidR="00AB6097" w:rsidRPr="00EF01CA" w:rsidRDefault="00307D79"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Se il modo etico</w:t>
      </w:r>
      <w:r w:rsidR="00363E54" w:rsidRPr="00EF01CA">
        <w:rPr>
          <w:rFonts w:asciiTheme="majorBidi" w:hAnsiTheme="majorBidi" w:cstheme="majorBidi"/>
          <w:color w:val="000000" w:themeColor="text1"/>
        </w:rPr>
        <w:t xml:space="preserve"> è </w:t>
      </w:r>
      <w:r w:rsidR="00AB6097" w:rsidRPr="00EF01CA">
        <w:rPr>
          <w:rFonts w:asciiTheme="majorBidi" w:hAnsiTheme="majorBidi" w:cstheme="majorBidi"/>
          <w:color w:val="000000" w:themeColor="text1"/>
        </w:rPr>
        <w:t>rappresentabile dalla geometria piana, dalla fisica classica e dall’informatica, quell</w:t>
      </w:r>
      <w:r w:rsidR="006E647F" w:rsidRPr="00EF01CA">
        <w:rPr>
          <w:rFonts w:asciiTheme="majorBidi" w:hAnsiTheme="majorBidi" w:cstheme="majorBidi"/>
          <w:color w:val="000000" w:themeColor="text1"/>
        </w:rPr>
        <w:t>o</w:t>
      </w:r>
      <w:r w:rsidR="00AB6097" w:rsidRPr="00EF01CA">
        <w:rPr>
          <w:rFonts w:asciiTheme="majorBidi" w:hAnsiTheme="majorBidi" w:cstheme="majorBidi"/>
          <w:color w:val="000000" w:themeColor="text1"/>
        </w:rPr>
        <w:t xml:space="preserve"> estetic</w:t>
      </w:r>
      <w:r w:rsidR="006E647F" w:rsidRPr="00EF01CA">
        <w:rPr>
          <w:rFonts w:asciiTheme="majorBidi" w:hAnsiTheme="majorBidi" w:cstheme="majorBidi"/>
          <w:color w:val="000000" w:themeColor="text1"/>
        </w:rPr>
        <w:t>o</w:t>
      </w:r>
      <w:r w:rsidR="00AB6097" w:rsidRPr="00EF01CA">
        <w:rPr>
          <w:rFonts w:asciiTheme="majorBidi" w:hAnsiTheme="majorBidi" w:cstheme="majorBidi"/>
          <w:color w:val="000000" w:themeColor="text1"/>
        </w:rPr>
        <w:t xml:space="preserve"> ha un carattere fluttuante, risente di tutto</w:t>
      </w:r>
      <w:r w:rsidR="006E647F" w:rsidRPr="00EF01CA">
        <w:rPr>
          <w:rFonts w:asciiTheme="majorBidi" w:hAnsiTheme="majorBidi" w:cstheme="majorBidi"/>
          <w:color w:val="000000" w:themeColor="text1"/>
        </w:rPr>
        <w:t xml:space="preserve"> e avverte tutto. Ess</w:t>
      </w:r>
      <w:r w:rsidR="0002522E" w:rsidRPr="00EF01CA">
        <w:rPr>
          <w:rFonts w:asciiTheme="majorBidi" w:hAnsiTheme="majorBidi" w:cstheme="majorBidi"/>
          <w:color w:val="000000" w:themeColor="text1"/>
        </w:rPr>
        <w:t>o</w:t>
      </w:r>
      <w:r w:rsidR="006E647F" w:rsidRPr="00EF01CA">
        <w:rPr>
          <w:rFonts w:asciiTheme="majorBidi" w:hAnsiTheme="majorBidi" w:cstheme="majorBidi"/>
          <w:color w:val="000000" w:themeColor="text1"/>
        </w:rPr>
        <w:t xml:space="preserve"> implica l’averci condotti</w:t>
      </w:r>
      <w:r w:rsidR="00AB6097" w:rsidRPr="00EF01CA">
        <w:rPr>
          <w:rFonts w:asciiTheme="majorBidi" w:hAnsiTheme="majorBidi" w:cstheme="majorBidi"/>
          <w:color w:val="000000" w:themeColor="text1"/>
        </w:rPr>
        <w:t xml:space="preserve"> a noi stessi</w:t>
      </w:r>
      <w:r w:rsidR="006E647F" w:rsidRPr="00EF01CA">
        <w:rPr>
          <w:rFonts w:asciiTheme="majorBidi" w:hAnsiTheme="majorBidi" w:cstheme="majorBidi"/>
          <w:color w:val="000000" w:themeColor="text1"/>
        </w:rPr>
        <w:t>,</w:t>
      </w:r>
      <w:r w:rsidR="006121B9" w:rsidRPr="00EF01CA">
        <w:rPr>
          <w:rFonts w:asciiTheme="majorBidi" w:hAnsiTheme="majorBidi" w:cstheme="majorBidi"/>
          <w:color w:val="000000" w:themeColor="text1"/>
        </w:rPr>
        <w:t xml:space="preserve"> </w:t>
      </w:r>
      <w:r w:rsidR="006E647F" w:rsidRPr="00EF01CA">
        <w:rPr>
          <w:rFonts w:asciiTheme="majorBidi" w:hAnsiTheme="majorBidi" w:cstheme="majorBidi"/>
          <w:color w:val="000000" w:themeColor="text1"/>
        </w:rPr>
        <w:t>al</w:t>
      </w:r>
      <w:r w:rsidR="00AB6097" w:rsidRPr="00EF01CA">
        <w:rPr>
          <w:rFonts w:asciiTheme="majorBidi" w:hAnsiTheme="majorBidi" w:cstheme="majorBidi"/>
          <w:color w:val="000000" w:themeColor="text1"/>
        </w:rPr>
        <w:t>la nostra vera natura</w:t>
      </w:r>
      <w:r w:rsidR="00D6612E" w:rsidRPr="00EF01CA">
        <w:rPr>
          <w:rFonts w:asciiTheme="majorBidi" w:hAnsiTheme="majorBidi" w:cstheme="majorBidi"/>
          <w:color w:val="000000" w:themeColor="text1"/>
        </w:rPr>
        <w:t xml:space="preserve"> –</w:t>
      </w:r>
      <w:r w:rsidR="00AB6097" w:rsidRPr="00EF01CA">
        <w:rPr>
          <w:rFonts w:asciiTheme="majorBidi" w:hAnsiTheme="majorBidi" w:cstheme="majorBidi"/>
          <w:color w:val="000000" w:themeColor="text1"/>
        </w:rPr>
        <w:t xml:space="preserve"> </w:t>
      </w:r>
      <w:r w:rsidR="00D6612E" w:rsidRPr="00EF01CA">
        <w:rPr>
          <w:rFonts w:asciiTheme="majorBidi" w:hAnsiTheme="majorBidi" w:cstheme="majorBidi"/>
          <w:color w:val="000000" w:themeColor="text1"/>
        </w:rPr>
        <w:t>altrimenti sempre imbrattata e nascosta da strati di nozioni etiche e d</w:t>
      </w:r>
      <w:r w:rsidR="0002522E" w:rsidRPr="00EF01CA">
        <w:rPr>
          <w:rFonts w:asciiTheme="majorBidi" w:hAnsiTheme="majorBidi" w:cstheme="majorBidi"/>
          <w:color w:val="000000" w:themeColor="text1"/>
        </w:rPr>
        <w:t>a</w:t>
      </w:r>
      <w:r w:rsidR="00D6612E" w:rsidRPr="00EF01CA">
        <w:rPr>
          <w:rFonts w:asciiTheme="majorBidi" w:hAnsiTheme="majorBidi" w:cstheme="majorBidi"/>
          <w:color w:val="000000" w:themeColor="text1"/>
        </w:rPr>
        <w:t xml:space="preserve">i suoi saperi analitici – </w:t>
      </w:r>
      <w:r w:rsidR="006E647F" w:rsidRPr="00EF01CA">
        <w:rPr>
          <w:rFonts w:asciiTheme="majorBidi" w:hAnsiTheme="majorBidi" w:cstheme="majorBidi"/>
          <w:color w:val="000000" w:themeColor="text1"/>
        </w:rPr>
        <w:t xml:space="preserve">ora </w:t>
      </w:r>
      <w:r w:rsidR="00D6612E" w:rsidRPr="00EF01CA">
        <w:rPr>
          <w:rFonts w:asciiTheme="majorBidi" w:hAnsiTheme="majorBidi" w:cstheme="majorBidi"/>
          <w:color w:val="000000" w:themeColor="text1"/>
        </w:rPr>
        <w:t xml:space="preserve">vera capitana delle nostre rotte nel mare della vita. </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La cultura materialista in cui siamo immersi tende ad allontanarci dal senso della vita riducendolo al senso del successo. Un territorio in cui la bellezza è ridotta alla parola che allude al bello, ma non contiene il bene, e a uomini senza bellezza, ma pieni di individualistica vanità, tanto che si è separata la bellezza dal bene, credendo di fare scissione innocua. Una separazione tanto profonda che porta a deridere certe conclusioni. Del resto, come ci racconta Lao </w:t>
      </w:r>
      <w:proofErr w:type="spellStart"/>
      <w:r w:rsidRPr="00EF01CA">
        <w:rPr>
          <w:rFonts w:asciiTheme="majorBidi" w:hAnsiTheme="majorBidi" w:cstheme="majorBidi"/>
          <w:color w:val="000000" w:themeColor="text1"/>
        </w:rPr>
        <w:t>T</w:t>
      </w:r>
      <w:r w:rsidR="00C17645" w:rsidRPr="00EF01CA">
        <w:rPr>
          <w:rFonts w:asciiTheme="majorBidi" w:hAnsiTheme="majorBidi" w:cstheme="majorBidi"/>
          <w:color w:val="000000" w:themeColor="text1"/>
        </w:rPr>
        <w:t>zü</w:t>
      </w:r>
      <w:proofErr w:type="spellEnd"/>
      <w:r w:rsidRPr="00EF01CA">
        <w:rPr>
          <w:rFonts w:asciiTheme="majorBidi" w:hAnsiTheme="majorBidi" w:cstheme="majorBidi"/>
          <w:color w:val="000000" w:themeColor="text1"/>
        </w:rPr>
        <w:t xml:space="preserve">, </w:t>
      </w:r>
      <w:r w:rsidRPr="00EF01CA">
        <w:rPr>
          <w:rFonts w:asciiTheme="majorBidi" w:hAnsiTheme="majorBidi" w:cstheme="majorBidi"/>
          <w:i/>
          <w:iCs/>
          <w:color w:val="000000" w:themeColor="text1"/>
        </w:rPr>
        <w:t>quando lo stolto sente parlare per la prima volta del Tao scoppia a ridere.</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0A56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Per quanto nessun uomo</w:t>
      </w:r>
      <w:r w:rsidR="00B06DCF" w:rsidRPr="00EF01CA">
        <w:rPr>
          <w:rFonts w:asciiTheme="majorBidi" w:hAnsiTheme="majorBidi" w:cstheme="majorBidi"/>
          <w:color w:val="000000" w:themeColor="text1"/>
        </w:rPr>
        <w:t xml:space="preserve"> –</w:t>
      </w:r>
      <w:r w:rsidRPr="00EF01CA">
        <w:rPr>
          <w:rFonts w:asciiTheme="majorBidi" w:hAnsiTheme="majorBidi" w:cstheme="majorBidi"/>
          <w:color w:val="000000" w:themeColor="text1"/>
        </w:rPr>
        <w:t xml:space="preserve"> neppure il santo</w:t>
      </w:r>
      <w:r w:rsidR="00B06DCF"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il mistico</w:t>
      </w:r>
      <w:r w:rsidR="00B06DCF" w:rsidRPr="00EF01CA">
        <w:rPr>
          <w:rFonts w:asciiTheme="majorBidi" w:hAnsiTheme="majorBidi" w:cstheme="majorBidi"/>
          <w:color w:val="000000" w:themeColor="text1"/>
        </w:rPr>
        <w:t>, il malvagio e il violento –</w:t>
      </w:r>
      <w:r w:rsidRPr="00EF01CA">
        <w:rPr>
          <w:rFonts w:asciiTheme="majorBidi" w:hAnsiTheme="majorBidi" w:cstheme="majorBidi"/>
          <w:color w:val="000000" w:themeColor="text1"/>
        </w:rPr>
        <w:t xml:space="preserve"> corrisponda a un </w:t>
      </w:r>
      <w:proofErr w:type="spellStart"/>
      <w:r w:rsidRPr="00EF01CA">
        <w:rPr>
          <w:rFonts w:asciiTheme="majorBidi" w:hAnsiTheme="majorBidi" w:cstheme="majorBidi"/>
          <w:color w:val="000000" w:themeColor="text1"/>
        </w:rPr>
        <w:t>metatipo</w:t>
      </w:r>
      <w:proofErr w:type="spellEnd"/>
      <w:r w:rsidRPr="00EF01CA">
        <w:rPr>
          <w:rFonts w:asciiTheme="majorBidi" w:hAnsiTheme="majorBidi" w:cstheme="majorBidi"/>
          <w:color w:val="000000" w:themeColor="text1"/>
        </w:rPr>
        <w:t xml:space="preserve"> </w:t>
      </w:r>
      <w:r w:rsidR="004C7D06" w:rsidRPr="00EF01CA">
        <w:rPr>
          <w:rFonts w:asciiTheme="majorBidi" w:hAnsiTheme="majorBidi" w:cstheme="majorBidi"/>
          <w:color w:val="000000" w:themeColor="text1"/>
        </w:rPr>
        <w:t>illibato</w:t>
      </w:r>
      <w:r w:rsidR="00B06DCF"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né </w:t>
      </w:r>
      <w:r w:rsidR="00B06DCF" w:rsidRPr="00EF01CA">
        <w:rPr>
          <w:rFonts w:asciiTheme="majorBidi" w:hAnsiTheme="majorBidi" w:cstheme="majorBidi"/>
          <w:color w:val="000000" w:themeColor="text1"/>
        </w:rPr>
        <w:t>sia scevro da oscillazioni tra gli estremi</w:t>
      </w:r>
      <w:r w:rsidR="004C7D06" w:rsidRPr="00EF01CA">
        <w:rPr>
          <w:rFonts w:asciiTheme="majorBidi" w:hAnsiTheme="majorBidi" w:cstheme="majorBidi"/>
          <w:color w:val="000000" w:themeColor="text1"/>
        </w:rPr>
        <w:t xml:space="preserve"> del binomio etico-estetico</w:t>
      </w:r>
      <w:r w:rsidR="00B06DCF" w:rsidRPr="00EF01CA">
        <w:rPr>
          <w:rFonts w:asciiTheme="majorBidi" w:hAnsiTheme="majorBidi" w:cstheme="majorBidi"/>
          <w:color w:val="000000" w:themeColor="text1"/>
        </w:rPr>
        <w:t xml:space="preserve">, </w:t>
      </w:r>
      <w:r w:rsidR="004B7A44" w:rsidRPr="00EF01CA">
        <w:rPr>
          <w:rFonts w:asciiTheme="majorBidi" w:hAnsiTheme="majorBidi" w:cstheme="majorBidi"/>
          <w:color w:val="000000" w:themeColor="text1"/>
        </w:rPr>
        <w:t xml:space="preserve">in termini manichei si può osservare che, </w:t>
      </w:r>
      <w:r w:rsidR="00B06DCF" w:rsidRPr="00EF01CA">
        <w:rPr>
          <w:rFonts w:asciiTheme="majorBidi" w:hAnsiTheme="majorBidi" w:cstheme="majorBidi"/>
          <w:color w:val="000000" w:themeColor="text1"/>
        </w:rPr>
        <w:t>n</w:t>
      </w:r>
      <w:r w:rsidR="00AB6097" w:rsidRPr="00EF01CA">
        <w:rPr>
          <w:rFonts w:asciiTheme="majorBidi" w:hAnsiTheme="majorBidi" w:cstheme="majorBidi"/>
          <w:color w:val="000000" w:themeColor="text1"/>
        </w:rPr>
        <w:t>el caso etico siamo spinti a</w:t>
      </w:r>
      <w:r w:rsidR="00FD5234" w:rsidRPr="00EF01CA">
        <w:rPr>
          <w:rFonts w:asciiTheme="majorBidi" w:hAnsiTheme="majorBidi" w:cstheme="majorBidi"/>
          <w:color w:val="000000" w:themeColor="text1"/>
        </w:rPr>
        <w:t xml:space="preserve"> sovrapporre la conoscenza analitica-cognitiva-duale</w:t>
      </w:r>
      <w:r w:rsidR="00AB6097" w:rsidRPr="00EF01CA">
        <w:rPr>
          <w:rFonts w:asciiTheme="majorBidi" w:hAnsiTheme="majorBidi" w:cstheme="majorBidi"/>
          <w:color w:val="000000" w:themeColor="text1"/>
        </w:rPr>
        <w:t xml:space="preserve"> </w:t>
      </w:r>
      <w:r w:rsidR="00FD5234" w:rsidRPr="00EF01CA">
        <w:rPr>
          <w:rFonts w:asciiTheme="majorBidi" w:hAnsiTheme="majorBidi" w:cstheme="majorBidi"/>
          <w:color w:val="000000" w:themeColor="text1"/>
        </w:rPr>
        <w:t>a</w:t>
      </w:r>
      <w:r w:rsidR="00CC1606" w:rsidRPr="00EF01CA">
        <w:rPr>
          <w:rFonts w:asciiTheme="majorBidi" w:hAnsiTheme="majorBidi" w:cstheme="majorBidi"/>
          <w:color w:val="000000" w:themeColor="text1"/>
        </w:rPr>
        <w:t>lla</w:t>
      </w:r>
      <w:r w:rsidR="00FD5234" w:rsidRPr="00EF01CA">
        <w:rPr>
          <w:rFonts w:asciiTheme="majorBidi" w:hAnsiTheme="majorBidi" w:cstheme="majorBidi"/>
          <w:color w:val="000000" w:themeColor="text1"/>
        </w:rPr>
        <w:t xml:space="preserve"> verità, a </w:t>
      </w:r>
      <w:r w:rsidR="00AB6097" w:rsidRPr="00EF01CA">
        <w:rPr>
          <w:rFonts w:asciiTheme="majorBidi" w:hAnsiTheme="majorBidi" w:cstheme="majorBidi"/>
          <w:color w:val="000000" w:themeColor="text1"/>
        </w:rPr>
        <w:t xml:space="preserve">eleggere gli uomini a proprietari del mondo e di </w:t>
      </w:r>
      <w:proofErr w:type="gramStart"/>
      <w:r w:rsidR="00AB6097" w:rsidRPr="00EF01CA">
        <w:rPr>
          <w:rFonts w:asciiTheme="majorBidi" w:hAnsiTheme="majorBidi" w:cstheme="majorBidi"/>
          <w:color w:val="000000" w:themeColor="text1"/>
        </w:rPr>
        <w:t>se</w:t>
      </w:r>
      <w:proofErr w:type="gramEnd"/>
      <w:r w:rsidR="00AB6097" w:rsidRPr="00EF01CA">
        <w:rPr>
          <w:rFonts w:asciiTheme="majorBidi" w:hAnsiTheme="majorBidi" w:cstheme="majorBidi"/>
          <w:color w:val="000000" w:themeColor="text1"/>
        </w:rPr>
        <w:t xml:space="preserve"> stessi. </w:t>
      </w:r>
      <w:r w:rsidR="004C7D06" w:rsidRPr="00EF01CA">
        <w:rPr>
          <w:rFonts w:asciiTheme="majorBidi" w:hAnsiTheme="majorBidi" w:cstheme="majorBidi"/>
          <w:color w:val="000000" w:themeColor="text1"/>
        </w:rPr>
        <w:t>Mentre i</w:t>
      </w:r>
      <w:r w:rsidR="00AB6097" w:rsidRPr="00EF01CA">
        <w:rPr>
          <w:rFonts w:asciiTheme="majorBidi" w:hAnsiTheme="majorBidi" w:cstheme="majorBidi"/>
          <w:color w:val="000000" w:themeColor="text1"/>
        </w:rPr>
        <w:t>n quello estetico diviene possibile conoscere attraverso il sentire, la liberazione dal conosciuto e la corrispondenza con il cosmo.</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L’etico produce norme. L’estetico poesie.</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L’etico amministra l’esistente. L’estetico ricrea.</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lastRenderedPageBreak/>
        <w:t>L’etico segue canali ereditati. L’estetico ascolta il mondo.</w:t>
      </w:r>
    </w:p>
    <w:p w:rsidR="000C5A4E" w:rsidRPr="00EF01CA" w:rsidRDefault="000C5A4E"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Uno giudica, distingue, separa e aggrega, l’altro scopre, esplora, ammette.</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Il primo usa la statistica, gli algoritmi</w:t>
      </w:r>
      <w:r w:rsidR="00F27AFE" w:rsidRPr="00EF01CA">
        <w:rPr>
          <w:rFonts w:asciiTheme="majorBidi" w:hAnsiTheme="majorBidi" w:cstheme="majorBidi"/>
          <w:color w:val="000000" w:themeColor="text1"/>
        </w:rPr>
        <w:t xml:space="preserve"> e </w:t>
      </w:r>
      <w:r w:rsidR="00FD5234" w:rsidRPr="00EF01CA">
        <w:rPr>
          <w:rFonts w:asciiTheme="majorBidi" w:hAnsiTheme="majorBidi" w:cstheme="majorBidi"/>
          <w:color w:val="000000" w:themeColor="text1"/>
        </w:rPr>
        <w:t>la matematica</w:t>
      </w:r>
      <w:r w:rsidR="002D0FA7" w:rsidRPr="00EF01CA">
        <w:rPr>
          <w:rFonts w:asciiTheme="majorBidi" w:hAnsiTheme="majorBidi" w:cstheme="majorBidi"/>
          <w:color w:val="000000" w:themeColor="text1"/>
        </w:rPr>
        <w:t xml:space="preserve"> </w:t>
      </w:r>
      <w:r w:rsidR="00F27AFE" w:rsidRPr="00EF01CA">
        <w:rPr>
          <w:rFonts w:asciiTheme="majorBidi" w:hAnsiTheme="majorBidi" w:cstheme="majorBidi"/>
          <w:color w:val="000000" w:themeColor="text1"/>
        </w:rPr>
        <w:t xml:space="preserve">come miglior linguaggio per la descrizione della realtà </w:t>
      </w:r>
      <w:r w:rsidR="002D0FA7" w:rsidRPr="00EF01CA">
        <w:rPr>
          <w:rFonts w:asciiTheme="majorBidi" w:hAnsiTheme="majorBidi" w:cstheme="majorBidi"/>
          <w:color w:val="000000" w:themeColor="text1"/>
        </w:rPr>
        <w:t xml:space="preserve">– secondo lui – </w:t>
      </w:r>
      <w:r w:rsidR="00754699" w:rsidRPr="00EF01CA">
        <w:rPr>
          <w:rFonts w:asciiTheme="majorBidi" w:hAnsiTheme="majorBidi" w:cstheme="majorBidi"/>
          <w:color w:val="000000" w:themeColor="text1"/>
        </w:rPr>
        <w:t>vera, quella misurabile</w:t>
      </w:r>
      <w:r w:rsidRPr="00EF01CA">
        <w:rPr>
          <w:rFonts w:asciiTheme="majorBidi" w:hAnsiTheme="majorBidi" w:cstheme="majorBidi"/>
          <w:color w:val="000000" w:themeColor="text1"/>
        </w:rPr>
        <w:t>. Il secondo utilizza il terzo occhio.</w:t>
      </w:r>
      <w:r w:rsidR="00F27AFE" w:rsidRPr="00EF01CA">
        <w:rPr>
          <w:rFonts w:asciiTheme="majorBidi" w:hAnsiTheme="majorBidi" w:cstheme="majorBidi"/>
          <w:color w:val="000000" w:themeColor="text1"/>
        </w:rPr>
        <w:t xml:space="preserve"> Il primo è replicativo e storico, il secondo è </w:t>
      </w:r>
      <w:r w:rsidR="004B7A44" w:rsidRPr="00EF01CA">
        <w:rPr>
          <w:rFonts w:asciiTheme="majorBidi" w:hAnsiTheme="majorBidi" w:cstheme="majorBidi"/>
          <w:color w:val="000000" w:themeColor="text1"/>
        </w:rPr>
        <w:t xml:space="preserve">ricettivo e </w:t>
      </w:r>
      <w:r w:rsidR="00F27AFE" w:rsidRPr="00EF01CA">
        <w:rPr>
          <w:rFonts w:asciiTheme="majorBidi" w:hAnsiTheme="majorBidi" w:cstheme="majorBidi"/>
          <w:color w:val="000000" w:themeColor="text1"/>
        </w:rPr>
        <w:t>creativo.</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Uno ritiene che la conoscenza sia da acquisire, l’altro che è già in noi.</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L’etico è entro una capsula impermeabile se non dalla norma. L’epidermide dell’estetico è sottile e vibrante come una vibrissa.</w:t>
      </w:r>
    </w:p>
    <w:p w:rsidR="0062251D" w:rsidRPr="00EF01CA" w:rsidRDefault="0062251D"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Ogni etico invidia l’estetico, come ogni estetico necessita di un etico. Il primo per </w:t>
      </w:r>
      <w:r w:rsidR="00F160F0" w:rsidRPr="00EF01CA">
        <w:rPr>
          <w:rFonts w:asciiTheme="majorBidi" w:hAnsiTheme="majorBidi" w:cstheme="majorBidi"/>
          <w:color w:val="000000" w:themeColor="text1"/>
        </w:rPr>
        <w:t xml:space="preserve">vedere cieli altrimenti inesistenti in </w:t>
      </w:r>
      <w:proofErr w:type="gramStart"/>
      <w:r w:rsidR="00F160F0" w:rsidRPr="00EF01CA">
        <w:rPr>
          <w:rFonts w:asciiTheme="majorBidi" w:hAnsiTheme="majorBidi" w:cstheme="majorBidi"/>
          <w:color w:val="000000" w:themeColor="text1"/>
        </w:rPr>
        <w:t>se</w:t>
      </w:r>
      <w:proofErr w:type="gramEnd"/>
      <w:r w:rsidR="00F160F0" w:rsidRPr="00EF01CA">
        <w:rPr>
          <w:rFonts w:asciiTheme="majorBidi" w:hAnsiTheme="majorBidi" w:cstheme="majorBidi"/>
          <w:color w:val="000000" w:themeColor="text1"/>
        </w:rPr>
        <w:t xml:space="preserve"> stesso; il secondo per contenere e sfruttare l’esuberanza creativa. Il primo per navigare lontano, il secondo per tenere almeno un piede a terra.</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Ideologie e relativi dogmi, differenze e separazioni</w:t>
      </w:r>
      <w:r w:rsidR="00CC1606"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sono il basamento dell’incastellatura etica. L’identicità degli uomini, la </w:t>
      </w:r>
      <w:r w:rsidR="00505756" w:rsidRPr="00EF01CA">
        <w:rPr>
          <w:rFonts w:asciiTheme="majorBidi" w:hAnsiTheme="majorBidi" w:cstheme="majorBidi"/>
          <w:color w:val="000000" w:themeColor="text1"/>
        </w:rPr>
        <w:t xml:space="preserve">consapevolezza della </w:t>
      </w:r>
      <w:r w:rsidRPr="00EF01CA">
        <w:rPr>
          <w:rFonts w:asciiTheme="majorBidi" w:hAnsiTheme="majorBidi" w:cstheme="majorBidi"/>
          <w:color w:val="000000" w:themeColor="text1"/>
        </w:rPr>
        <w:t xml:space="preserve">maschera delle forme, e </w:t>
      </w:r>
      <w:r w:rsidR="00CC1606" w:rsidRPr="00EF01CA">
        <w:rPr>
          <w:rFonts w:asciiTheme="majorBidi" w:hAnsiTheme="majorBidi" w:cstheme="majorBidi"/>
          <w:color w:val="000000" w:themeColor="text1"/>
        </w:rPr>
        <w:t xml:space="preserve">il </w:t>
      </w:r>
      <w:r w:rsidRPr="00EF01CA">
        <w:rPr>
          <w:rFonts w:asciiTheme="majorBidi" w:hAnsiTheme="majorBidi" w:cstheme="majorBidi"/>
          <w:color w:val="000000" w:themeColor="text1"/>
        </w:rPr>
        <w:t xml:space="preserve">ritenere tutto espressione della vita, lo sono </w:t>
      </w:r>
      <w:r w:rsidR="00CC1606" w:rsidRPr="00EF01CA">
        <w:rPr>
          <w:rFonts w:asciiTheme="majorBidi" w:hAnsiTheme="majorBidi" w:cstheme="majorBidi"/>
          <w:color w:val="000000" w:themeColor="text1"/>
        </w:rPr>
        <w:t>della</w:t>
      </w:r>
      <w:r w:rsidRPr="00EF01CA">
        <w:rPr>
          <w:rFonts w:asciiTheme="majorBidi" w:hAnsiTheme="majorBidi" w:cstheme="majorBidi"/>
          <w:color w:val="000000" w:themeColor="text1"/>
        </w:rPr>
        <w:t xml:space="preserve"> prospettiva estetica.</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Per l’etico esiste l’eretico. Per l’estetico non esiste eresia, neppure quella etica.</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I computatori della vita sono meno inclini a sfruttare le informazioni su </w:t>
      </w:r>
      <w:proofErr w:type="gramStart"/>
      <w:r w:rsidRPr="00EF01CA">
        <w:rPr>
          <w:rFonts w:asciiTheme="majorBidi" w:hAnsiTheme="majorBidi" w:cstheme="majorBidi"/>
          <w:color w:val="000000" w:themeColor="text1"/>
        </w:rPr>
        <w:t>se</w:t>
      </w:r>
      <w:proofErr w:type="gramEnd"/>
      <w:r w:rsidRPr="00EF01CA">
        <w:rPr>
          <w:rFonts w:asciiTheme="majorBidi" w:hAnsiTheme="majorBidi" w:cstheme="majorBidi"/>
          <w:color w:val="000000" w:themeColor="text1"/>
        </w:rPr>
        <w:t xml:space="preserve"> stessi fornite dalle emozioni. Sono più stabili ed equilibrati, ma impediti a cambiare sembianze, a divenire altro da sé, a sfruttare la contemplazione per conoscere e la meditazione come medicina. </w:t>
      </w:r>
      <w:r w:rsidR="00754699" w:rsidRPr="00EF01CA">
        <w:rPr>
          <w:rFonts w:asciiTheme="majorBidi" w:hAnsiTheme="majorBidi" w:cstheme="majorBidi"/>
          <w:color w:val="000000" w:themeColor="text1"/>
        </w:rPr>
        <w:t>V</w:t>
      </w:r>
      <w:r w:rsidRPr="00EF01CA">
        <w:rPr>
          <w:rFonts w:asciiTheme="majorBidi" w:hAnsiTheme="majorBidi" w:cstheme="majorBidi"/>
          <w:color w:val="000000" w:themeColor="text1"/>
        </w:rPr>
        <w:t>edere e muoversi secondo bellezza non è</w:t>
      </w:r>
      <w:r w:rsidR="00CC1606"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per loro</w:t>
      </w:r>
      <w:r w:rsidR="00CC1606"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previsto.</w:t>
      </w:r>
    </w:p>
    <w:p w:rsidR="00EA6030" w:rsidRPr="00EF01CA" w:rsidRDefault="00EA6030" w:rsidP="008B62A1">
      <w:pPr>
        <w:ind w:left="0" w:right="1977" w:firstLine="284"/>
        <w:rPr>
          <w:rFonts w:asciiTheme="majorBidi" w:hAnsiTheme="majorBidi" w:cstheme="majorBidi"/>
          <w:color w:val="000000" w:themeColor="text1"/>
        </w:rPr>
      </w:pPr>
    </w:p>
    <w:p w:rsidR="005F39D7" w:rsidRPr="00EF01CA" w:rsidRDefault="005F39D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EA6030" w:rsidRPr="00EF01CA">
        <w:rPr>
          <w:rFonts w:asciiTheme="majorBidi" w:hAnsiTheme="majorBidi" w:cstheme="majorBidi"/>
          <w:color w:val="000000" w:themeColor="text1"/>
        </w:rPr>
        <w:t>Anche nell’antichità esistevano due definizioni di bellezza che in qualche modo si trovavano in opposizione reciproca. […] L’una descriveva la bellezza come la giusta conformità delle parti</w:t>
      </w:r>
      <w:r w:rsidRPr="00EF01CA">
        <w:rPr>
          <w:rFonts w:asciiTheme="majorBidi" w:hAnsiTheme="majorBidi" w:cstheme="majorBidi"/>
          <w:color w:val="000000" w:themeColor="text1"/>
        </w:rPr>
        <w:t xml:space="preserve"> tra loro e di esse col tutto. L’altra, derivata da Plotino, descriveva la bellezza senza alcun riferimento alle parti, come il trasparire dell’eterno splendore dell’</w:t>
      </w:r>
      <w:r w:rsidR="008A058F" w:rsidRPr="00EF01CA">
        <w:rPr>
          <w:rFonts w:asciiTheme="majorBidi" w:hAnsiTheme="majorBidi" w:cstheme="majorBidi"/>
          <w:color w:val="000000" w:themeColor="text1"/>
        </w:rPr>
        <w:t>‘</w:t>
      </w:r>
      <w:r w:rsidRPr="00EF01CA">
        <w:rPr>
          <w:rFonts w:asciiTheme="majorBidi" w:hAnsiTheme="majorBidi" w:cstheme="majorBidi"/>
          <w:color w:val="000000" w:themeColor="text1"/>
        </w:rPr>
        <w:t>uno</w:t>
      </w:r>
      <w:r w:rsidR="008A058F"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attraverso il fenomeno </w:t>
      </w:r>
      <w:r w:rsidRPr="00EF01CA">
        <w:rPr>
          <w:rFonts w:asciiTheme="majorBidi" w:hAnsiTheme="majorBidi" w:cstheme="majorBidi"/>
        </w:rPr>
        <w:t>materi</w:t>
      </w:r>
      <w:r w:rsidR="00393645" w:rsidRPr="00EF01CA">
        <w:rPr>
          <w:rFonts w:asciiTheme="majorBidi" w:hAnsiTheme="majorBidi" w:cstheme="majorBidi"/>
        </w:rPr>
        <w:t>ale</w:t>
      </w:r>
      <w:r w:rsidR="00406E74" w:rsidRPr="00EF01CA">
        <w:rPr>
          <w:rFonts w:asciiTheme="majorBidi" w:hAnsiTheme="majorBidi" w:cstheme="majorBidi"/>
          <w:color w:val="000000" w:themeColor="text1"/>
        </w:rPr>
        <w:t>»</w:t>
      </w:r>
      <w:r w:rsidRPr="00EF01CA">
        <w:rPr>
          <w:rFonts w:asciiTheme="majorBidi" w:hAnsiTheme="majorBidi" w:cstheme="majorBidi"/>
          <w:color w:val="000000" w:themeColor="text1"/>
        </w:rPr>
        <w:t>.</w:t>
      </w:r>
    </w:p>
    <w:p w:rsidR="00406E74" w:rsidRPr="00EF01CA" w:rsidRDefault="00406E74" w:rsidP="008B62A1">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Wilber</w:t>
      </w:r>
      <w:proofErr w:type="spellEnd"/>
      <w:r w:rsidRPr="00EF01CA">
        <w:rPr>
          <w:rFonts w:asciiTheme="majorBidi" w:hAnsiTheme="majorBidi" w:cstheme="majorBidi"/>
          <w:color w:val="000000" w:themeColor="text1"/>
        </w:rPr>
        <w:t xml:space="preserve">, K., (2022). </w:t>
      </w:r>
      <w:r w:rsidRPr="00EF01CA">
        <w:rPr>
          <w:rFonts w:asciiTheme="majorBidi" w:hAnsiTheme="majorBidi" w:cstheme="majorBidi"/>
          <w:i/>
          <w:iCs/>
          <w:color w:val="000000" w:themeColor="text1"/>
        </w:rPr>
        <w:t>Questioni quantistiche: Scritti mistici dei più grandi fisici del mondo</w:t>
      </w:r>
      <w:r w:rsidRPr="00EF01CA">
        <w:rPr>
          <w:rFonts w:asciiTheme="majorBidi" w:hAnsiTheme="majorBidi" w:cstheme="majorBidi"/>
          <w:color w:val="000000" w:themeColor="text1"/>
        </w:rPr>
        <w:t xml:space="preserve">. </w:t>
      </w:r>
      <w:r w:rsidR="007C525B" w:rsidRPr="00EF01CA">
        <w:rPr>
          <w:rFonts w:asciiTheme="majorBidi" w:hAnsiTheme="majorBidi" w:cstheme="majorBidi"/>
          <w:color w:val="000000" w:themeColor="text1"/>
        </w:rPr>
        <w:t>Roma</w:t>
      </w:r>
      <w:r w:rsidRPr="00EF01CA">
        <w:rPr>
          <w:rFonts w:asciiTheme="majorBidi" w:hAnsiTheme="majorBidi" w:cstheme="majorBidi"/>
          <w:color w:val="000000" w:themeColor="text1"/>
        </w:rPr>
        <w:t>: Spazio Interiore</w:t>
      </w:r>
      <w:r w:rsidR="007E6A77" w:rsidRPr="00EF01CA">
        <w:rPr>
          <w:rFonts w:asciiTheme="majorBidi" w:hAnsiTheme="majorBidi" w:cstheme="majorBidi"/>
          <w:color w:val="000000" w:themeColor="text1"/>
        </w:rPr>
        <w:t>, p. 106.</w:t>
      </w:r>
    </w:p>
    <w:p w:rsidR="00AB6097" w:rsidRPr="00EF01CA" w:rsidRDefault="00EA6030" w:rsidP="009C7AB7">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 </w:t>
      </w:r>
    </w:p>
    <w:p w:rsidR="007D1145"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Agli esseri estetici è come se piacesse il rischio. Puntare tutto sulla bellezza richiede fanciullezza, sconsideratezza, inconsapevolezza delle conseguenze e fede. Visti con ottica etica, </w:t>
      </w:r>
      <w:r w:rsidR="0002522E" w:rsidRPr="00EF01CA">
        <w:rPr>
          <w:rFonts w:asciiTheme="majorBidi" w:hAnsiTheme="majorBidi" w:cstheme="majorBidi"/>
          <w:color w:val="000000" w:themeColor="text1"/>
        </w:rPr>
        <w:t xml:space="preserve">essi </w:t>
      </w:r>
      <w:r w:rsidRPr="00EF01CA">
        <w:rPr>
          <w:rFonts w:asciiTheme="majorBidi" w:hAnsiTheme="majorBidi" w:cstheme="majorBidi"/>
          <w:color w:val="000000" w:themeColor="text1"/>
        </w:rPr>
        <w:t>sembrano coraggiosi e avventati. Al contrario, quelli etici, visti con ottica estetica, si muovono con accortezza, non sono che pusillanimi</w:t>
      </w:r>
      <w:r w:rsidR="009C7AB7" w:rsidRPr="00EF01CA">
        <w:rPr>
          <w:rFonts w:asciiTheme="majorBidi" w:hAnsiTheme="majorBidi" w:cstheme="majorBidi"/>
          <w:color w:val="000000" w:themeColor="text1"/>
        </w:rPr>
        <w:t>, procacciatori e cibo dello status quo.</w:t>
      </w:r>
    </w:p>
    <w:p w:rsidR="007D1145" w:rsidRPr="00EF01CA" w:rsidRDefault="007D1145"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Un po’ come per i materialisti</w:t>
      </w:r>
      <w:r w:rsidR="00CC1606"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che non sospettano neppure che i loro attrezzi non serv</w:t>
      </w:r>
      <w:r w:rsidR="00523543" w:rsidRPr="00EF01CA">
        <w:rPr>
          <w:rFonts w:asciiTheme="majorBidi" w:hAnsiTheme="majorBidi" w:cstheme="majorBidi"/>
          <w:color w:val="000000" w:themeColor="text1"/>
        </w:rPr>
        <w:t>a</w:t>
      </w:r>
      <w:r w:rsidRPr="00EF01CA">
        <w:rPr>
          <w:rFonts w:asciiTheme="majorBidi" w:hAnsiTheme="majorBidi" w:cstheme="majorBidi"/>
          <w:color w:val="000000" w:themeColor="text1"/>
        </w:rPr>
        <w:t>no per lavorare al banco alchemico, l’uomo etico, logico, razionalista, concreto, non ha modo di concepire il mondo se non nella sua espressione storica</w:t>
      </w:r>
      <w:r w:rsidR="00DB7658" w:rsidRPr="00EF01CA">
        <w:rPr>
          <w:rFonts w:asciiTheme="majorBidi" w:hAnsiTheme="majorBidi" w:cstheme="majorBidi"/>
          <w:color w:val="000000" w:themeColor="text1"/>
        </w:rPr>
        <w:t xml:space="preserve"> e individuale</w:t>
      </w:r>
      <w:r w:rsidRPr="00EF01CA">
        <w:rPr>
          <w:rFonts w:asciiTheme="majorBidi" w:hAnsiTheme="majorBidi" w:cstheme="majorBidi"/>
          <w:color w:val="000000" w:themeColor="text1"/>
        </w:rPr>
        <w:t>. A lui piace fermarsi al dito. Della luna non sa che farsene. Concentrato sui particolari da mettere e tenere in ordine</w:t>
      </w:r>
      <w:r w:rsidR="007F4AEB"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non la vede.</w:t>
      </w:r>
    </w:p>
    <w:p w:rsidR="00885D03" w:rsidRPr="00EF01CA" w:rsidRDefault="00885D03" w:rsidP="008B62A1">
      <w:pPr>
        <w:ind w:left="0" w:right="1977" w:firstLine="284"/>
        <w:rPr>
          <w:rFonts w:asciiTheme="majorBidi" w:hAnsiTheme="majorBidi" w:cstheme="majorBidi"/>
          <w:color w:val="000000" w:themeColor="text1"/>
        </w:rPr>
      </w:pPr>
    </w:p>
    <w:p w:rsidR="00041F6E" w:rsidRPr="00EF01CA" w:rsidRDefault="00A611D0"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«E se volesse svegliarsi?</w:t>
      </w:r>
    </w:p>
    <w:p w:rsidR="00041F6E" w:rsidRPr="00EF01CA" w:rsidRDefault="00041F6E"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Potrebbe ad esempio cominciare a riflettere sul prezzo pagato dalla quantificazione dell’universo operata dalla mente duale e dal paradigma deterministico riduzionista da essa partorito. […]</w:t>
      </w:r>
    </w:p>
    <w:p w:rsidR="00523543" w:rsidRPr="00EF01CA" w:rsidRDefault="00041F6E" w:rsidP="006C1799">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lastRenderedPageBreak/>
        <w:t>Potrebbe anche chiedersi quanto spazio abbia riservato la sci</w:t>
      </w:r>
      <w:r w:rsidR="00553E2D" w:rsidRPr="00EF01CA">
        <w:rPr>
          <w:rFonts w:asciiTheme="majorBidi" w:hAnsiTheme="majorBidi" w:cstheme="majorBidi"/>
          <w:color w:val="000000" w:themeColor="text1"/>
        </w:rPr>
        <w:t>e</w:t>
      </w:r>
      <w:r w:rsidRPr="00EF01CA">
        <w:rPr>
          <w:rFonts w:asciiTheme="majorBidi" w:hAnsiTheme="majorBidi" w:cstheme="majorBidi"/>
          <w:color w:val="000000" w:themeColor="text1"/>
        </w:rPr>
        <w:t>nza</w:t>
      </w:r>
      <w:r w:rsidR="00553E2D" w:rsidRPr="00EF01CA">
        <w:rPr>
          <w:rFonts w:asciiTheme="majorBidi" w:hAnsiTheme="majorBidi" w:cstheme="majorBidi"/>
          <w:color w:val="000000" w:themeColor="text1"/>
        </w:rPr>
        <w:t xml:space="preserve"> materialistica nella sua furia tecnologica al riconoscimento delle qualità più genuinamente umane, alla consapevolezza spirituale, all’amore, alla creatività, al sentimento, all’immaginario, alla bellezza</w:t>
      </w:r>
      <w:r w:rsidR="00A611D0" w:rsidRPr="00EF01CA">
        <w:rPr>
          <w:rFonts w:asciiTheme="majorBidi" w:hAnsiTheme="majorBidi" w:cstheme="majorBidi"/>
          <w:color w:val="000000" w:themeColor="text1"/>
        </w:rPr>
        <w:t>»</w:t>
      </w:r>
      <w:r w:rsidR="00553E2D" w:rsidRPr="00EF01CA">
        <w:rPr>
          <w:rFonts w:asciiTheme="majorBidi" w:hAnsiTheme="majorBidi" w:cstheme="majorBidi"/>
          <w:color w:val="000000" w:themeColor="text1"/>
        </w:rPr>
        <w:t>.</w:t>
      </w:r>
    </w:p>
    <w:p w:rsidR="00A611D0" w:rsidRPr="00EF01CA" w:rsidRDefault="00D345A6" w:rsidP="003A3E6F">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Lattuada, P.L., </w:t>
      </w:r>
      <w:r w:rsidR="00C8664A" w:rsidRPr="00EF01CA">
        <w:rPr>
          <w:rFonts w:asciiTheme="majorBidi" w:hAnsiTheme="majorBidi" w:cstheme="majorBidi"/>
          <w:color w:val="000000" w:themeColor="text1"/>
        </w:rPr>
        <w:t xml:space="preserve">(2012). </w:t>
      </w:r>
      <w:proofErr w:type="spellStart"/>
      <w:r w:rsidRPr="00EF01CA">
        <w:rPr>
          <w:rFonts w:asciiTheme="majorBidi" w:hAnsiTheme="majorBidi" w:cstheme="majorBidi"/>
          <w:i/>
          <w:iCs/>
          <w:color w:val="000000" w:themeColor="text1"/>
        </w:rPr>
        <w:t>Biotransenergetica</w:t>
      </w:r>
      <w:proofErr w:type="spellEnd"/>
      <w:r w:rsidRPr="00EF01CA">
        <w:rPr>
          <w:rFonts w:asciiTheme="majorBidi" w:hAnsiTheme="majorBidi" w:cstheme="majorBidi"/>
          <w:i/>
          <w:iCs/>
          <w:color w:val="000000" w:themeColor="text1"/>
        </w:rPr>
        <w:t>: Qualcosa di nuovo, qualcosa di antico, una via che ha un cuore</w:t>
      </w:r>
      <w:r w:rsidRPr="00EF01CA">
        <w:rPr>
          <w:rFonts w:asciiTheme="majorBidi" w:hAnsiTheme="majorBidi" w:cstheme="majorBidi"/>
          <w:color w:val="000000" w:themeColor="text1"/>
        </w:rPr>
        <w:t>. Milano: ITI, p</w:t>
      </w:r>
      <w:r w:rsidR="00C8664A" w:rsidRPr="00EF01CA">
        <w:rPr>
          <w:rFonts w:asciiTheme="majorBidi" w:hAnsiTheme="majorBidi" w:cstheme="majorBidi"/>
          <w:color w:val="000000" w:themeColor="text1"/>
        </w:rPr>
        <w:t>. 34.</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La bellezza è anche una modalità di ricerca e una discriminante. </w:t>
      </w:r>
      <w:r w:rsidR="002619B6" w:rsidRPr="00EF01CA">
        <w:rPr>
          <w:rFonts w:asciiTheme="majorBidi" w:hAnsiTheme="majorBidi" w:cstheme="majorBidi"/>
          <w:color w:val="000000" w:themeColor="text1"/>
        </w:rPr>
        <w:t>Come la rabdomanzia r</w:t>
      </w:r>
      <w:r w:rsidR="003A3E6F" w:rsidRPr="00EF01CA">
        <w:rPr>
          <w:rFonts w:asciiTheme="majorBidi" w:hAnsiTheme="majorBidi" w:cstheme="majorBidi"/>
          <w:color w:val="000000" w:themeColor="text1"/>
        </w:rPr>
        <w:t xml:space="preserve">ichiede dedizione, non la si può praticare alla carlona. </w:t>
      </w:r>
      <w:r w:rsidRPr="00EF01CA">
        <w:rPr>
          <w:rFonts w:asciiTheme="majorBidi" w:hAnsiTheme="majorBidi" w:cstheme="majorBidi"/>
          <w:color w:val="000000" w:themeColor="text1"/>
        </w:rPr>
        <w:t xml:space="preserve">Essa si rivela ascoltando, seppur </w:t>
      </w:r>
      <w:r w:rsidR="003A3E6F" w:rsidRPr="00EF01CA">
        <w:rPr>
          <w:rFonts w:asciiTheme="majorBidi" w:hAnsiTheme="majorBidi" w:cstheme="majorBidi"/>
          <w:color w:val="000000" w:themeColor="text1"/>
        </w:rPr>
        <w:t>spesso</w:t>
      </w:r>
      <w:r w:rsidR="00523543" w:rsidRPr="00EF01CA">
        <w:rPr>
          <w:rFonts w:asciiTheme="majorBidi" w:hAnsiTheme="majorBidi" w:cstheme="majorBidi"/>
          <w:color w:val="000000" w:themeColor="text1"/>
        </w:rPr>
        <w:t xml:space="preserve"> sia</w:t>
      </w:r>
      <w:r w:rsidR="003A3E6F" w:rsidRPr="00EF01CA">
        <w:rPr>
          <w:rFonts w:asciiTheme="majorBidi" w:hAnsiTheme="majorBidi" w:cstheme="majorBidi"/>
          <w:color w:val="000000" w:themeColor="text1"/>
        </w:rPr>
        <w:t xml:space="preserve"> </w:t>
      </w:r>
      <w:r w:rsidRPr="00EF01CA">
        <w:rPr>
          <w:rFonts w:asciiTheme="majorBidi" w:hAnsiTheme="majorBidi" w:cstheme="majorBidi"/>
          <w:color w:val="000000" w:themeColor="text1"/>
        </w:rPr>
        <w:t xml:space="preserve">nascosta da sembianze che non la evidenziano. Quando la bellezza accade, </w:t>
      </w:r>
      <w:r w:rsidR="00020353" w:rsidRPr="00EF01CA">
        <w:rPr>
          <w:rFonts w:asciiTheme="majorBidi" w:hAnsiTheme="majorBidi" w:cstheme="majorBidi"/>
          <w:color w:val="000000" w:themeColor="text1"/>
        </w:rPr>
        <w:t xml:space="preserve">e anche quando </w:t>
      </w:r>
      <w:r w:rsidRPr="00EF01CA">
        <w:rPr>
          <w:rFonts w:asciiTheme="majorBidi" w:hAnsiTheme="majorBidi" w:cstheme="majorBidi"/>
          <w:color w:val="000000" w:themeColor="text1"/>
        </w:rPr>
        <w:t xml:space="preserve">è </w:t>
      </w:r>
      <w:r w:rsidR="00020353" w:rsidRPr="00EF01CA">
        <w:rPr>
          <w:rFonts w:asciiTheme="majorBidi" w:hAnsiTheme="majorBidi" w:cstheme="majorBidi"/>
          <w:color w:val="000000" w:themeColor="text1"/>
        </w:rPr>
        <w:t>posta – non imposta – al centro</w:t>
      </w:r>
      <w:r w:rsidRPr="00EF01CA">
        <w:rPr>
          <w:rFonts w:asciiTheme="majorBidi" w:hAnsiTheme="majorBidi" w:cstheme="majorBidi"/>
          <w:color w:val="000000" w:themeColor="text1"/>
        </w:rPr>
        <w:t xml:space="preserve"> nelle relazioni, si realizza la realtà estatica sempre </w:t>
      </w:r>
      <w:r w:rsidR="00020353" w:rsidRPr="00EF01CA">
        <w:rPr>
          <w:rFonts w:asciiTheme="majorBidi" w:hAnsiTheme="majorBidi" w:cstheme="majorBidi"/>
          <w:color w:val="000000" w:themeColor="text1"/>
        </w:rPr>
        <w:t>latente, la cui verità non richiede strumenti di misurazione, prove del nove, metodo scientifico</w:t>
      </w:r>
      <w:r w:rsidR="00B72FE7" w:rsidRPr="00EF01CA">
        <w:rPr>
          <w:rFonts w:asciiTheme="majorBidi" w:hAnsiTheme="majorBidi" w:cstheme="majorBidi"/>
          <w:color w:val="000000" w:themeColor="text1"/>
        </w:rPr>
        <w:t>, per essere inequivocabilmente riconosciuta in noi, autentica, costituente e vera</w:t>
      </w:r>
      <w:r w:rsidRPr="00EF01CA">
        <w:rPr>
          <w:rFonts w:asciiTheme="majorBidi" w:hAnsiTheme="majorBidi" w:cstheme="majorBidi"/>
          <w:color w:val="000000" w:themeColor="text1"/>
        </w:rPr>
        <w:t xml:space="preserve">. La sola che conta, in quanto la sola in grado di dare senso </w:t>
      </w:r>
      <w:r w:rsidR="00B72FE7" w:rsidRPr="00EF01CA">
        <w:rPr>
          <w:rFonts w:asciiTheme="majorBidi" w:hAnsiTheme="majorBidi" w:cstheme="majorBidi"/>
          <w:color w:val="000000" w:themeColor="text1"/>
        </w:rPr>
        <w:t xml:space="preserve">profondo </w:t>
      </w:r>
      <w:r w:rsidRPr="00EF01CA">
        <w:rPr>
          <w:rFonts w:asciiTheme="majorBidi" w:hAnsiTheme="majorBidi" w:cstheme="majorBidi"/>
          <w:color w:val="000000" w:themeColor="text1"/>
        </w:rPr>
        <w:t xml:space="preserve">alla vita, </w:t>
      </w:r>
      <w:r w:rsidR="00B72FE7" w:rsidRPr="00EF01CA">
        <w:rPr>
          <w:rFonts w:asciiTheme="majorBidi" w:hAnsiTheme="majorBidi" w:cstheme="majorBidi"/>
          <w:color w:val="000000" w:themeColor="text1"/>
        </w:rPr>
        <w:t>di andare oltre l’effimero della storia</w:t>
      </w:r>
      <w:r w:rsidR="00347F50" w:rsidRPr="00EF01CA">
        <w:rPr>
          <w:rFonts w:asciiTheme="majorBidi" w:hAnsiTheme="majorBidi" w:cstheme="majorBidi"/>
          <w:color w:val="000000" w:themeColor="text1"/>
        </w:rPr>
        <w:t xml:space="preserve">. Non perché non abbia fine, ma perché con essa avvertiamo l’infinito e l’universale. Quando essa accade siamo </w:t>
      </w:r>
      <w:r w:rsidRPr="00EF01CA">
        <w:rPr>
          <w:rFonts w:asciiTheme="majorBidi" w:hAnsiTheme="majorBidi" w:cstheme="majorBidi"/>
          <w:color w:val="000000" w:themeColor="text1"/>
        </w:rPr>
        <w:t>benessere intimo e relazionale, premessa necessaria alla benevolenza e alla gratitudine incondizionata.</w:t>
      </w:r>
    </w:p>
    <w:p w:rsidR="007D1145" w:rsidRPr="00EF01CA" w:rsidRDefault="007D1145" w:rsidP="008B62A1">
      <w:pPr>
        <w:ind w:left="0" w:right="1977" w:firstLine="284"/>
        <w:rPr>
          <w:rFonts w:asciiTheme="majorBidi" w:hAnsiTheme="majorBidi" w:cstheme="majorBidi"/>
          <w:color w:val="000000" w:themeColor="text1"/>
        </w:rPr>
      </w:pPr>
    </w:p>
    <w:p w:rsidR="00086C4F" w:rsidRPr="00EF01CA" w:rsidRDefault="00AB6097" w:rsidP="00086C4F">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Il senso della vita concepito, soddisfatto ed esaurito in ambito etico-amministrativo, allude a titoli, denari, dialettica, </w:t>
      </w:r>
      <w:r w:rsidR="00FF39D9" w:rsidRPr="00EF01CA">
        <w:rPr>
          <w:rFonts w:asciiTheme="majorBidi" w:hAnsiTheme="majorBidi" w:cstheme="majorBidi"/>
          <w:color w:val="000000" w:themeColor="text1"/>
        </w:rPr>
        <w:t>erudizione</w:t>
      </w:r>
      <w:r w:rsidRPr="00EF01CA">
        <w:rPr>
          <w:rFonts w:asciiTheme="majorBidi" w:hAnsiTheme="majorBidi" w:cstheme="majorBidi"/>
          <w:color w:val="000000" w:themeColor="text1"/>
        </w:rPr>
        <w:t xml:space="preserve">, vita regolata dal diritto e dimenticata dalla natura, </w:t>
      </w:r>
      <w:r w:rsidR="00FF39D9" w:rsidRPr="00EF01CA">
        <w:rPr>
          <w:rFonts w:asciiTheme="majorBidi" w:hAnsiTheme="majorBidi" w:cstheme="majorBidi"/>
          <w:color w:val="000000" w:themeColor="text1"/>
        </w:rPr>
        <w:t xml:space="preserve">a una </w:t>
      </w:r>
      <w:r w:rsidRPr="00EF01CA">
        <w:rPr>
          <w:rFonts w:asciiTheme="majorBidi" w:hAnsiTheme="majorBidi" w:cstheme="majorBidi"/>
          <w:color w:val="000000" w:themeColor="text1"/>
        </w:rPr>
        <w:t xml:space="preserve">cultura </w:t>
      </w:r>
      <w:proofErr w:type="spellStart"/>
      <w:r w:rsidRPr="00EF01CA">
        <w:rPr>
          <w:rFonts w:asciiTheme="majorBidi" w:hAnsiTheme="majorBidi" w:cstheme="majorBidi"/>
          <w:color w:val="000000" w:themeColor="text1"/>
        </w:rPr>
        <w:t>intellettual</w:t>
      </w:r>
      <w:proofErr w:type="spellEnd"/>
      <w:r w:rsidRPr="00EF01CA">
        <w:rPr>
          <w:rFonts w:asciiTheme="majorBidi" w:hAnsiTheme="majorBidi" w:cstheme="majorBidi"/>
          <w:color w:val="000000" w:themeColor="text1"/>
        </w:rPr>
        <w:t xml:space="preserve">-tecnicistica. </w:t>
      </w:r>
      <w:r w:rsidR="00FF39D9" w:rsidRPr="00EF01CA">
        <w:rPr>
          <w:rFonts w:asciiTheme="majorBidi" w:hAnsiTheme="majorBidi" w:cstheme="majorBidi"/>
          <w:color w:val="000000" w:themeColor="text1"/>
        </w:rPr>
        <w:t>Comporta accreditare le differenze</w:t>
      </w:r>
      <w:r w:rsidRPr="00EF01CA">
        <w:rPr>
          <w:rFonts w:asciiTheme="majorBidi" w:hAnsiTheme="majorBidi" w:cstheme="majorBidi"/>
          <w:color w:val="000000" w:themeColor="text1"/>
        </w:rPr>
        <w:t xml:space="preserve"> formali </w:t>
      </w:r>
      <w:r w:rsidR="00FF39D9" w:rsidRPr="00EF01CA">
        <w:rPr>
          <w:rFonts w:asciiTheme="majorBidi" w:hAnsiTheme="majorBidi" w:cstheme="majorBidi"/>
          <w:color w:val="000000" w:themeColor="text1"/>
        </w:rPr>
        <w:t xml:space="preserve">come </w:t>
      </w:r>
      <w:r w:rsidR="00086C4F" w:rsidRPr="00EF01CA">
        <w:rPr>
          <w:rFonts w:asciiTheme="majorBidi" w:hAnsiTheme="majorBidi" w:cstheme="majorBidi"/>
          <w:color w:val="000000" w:themeColor="text1"/>
        </w:rPr>
        <w:t xml:space="preserve">definitive, cioè l’impedimento ad accedere al simbolo e all’energetico. </w:t>
      </w:r>
    </w:p>
    <w:p w:rsidR="00B444A2" w:rsidRPr="00EF01CA" w:rsidRDefault="00086C4F" w:rsidP="00086C4F">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Ma anche </w:t>
      </w:r>
      <w:r w:rsidR="00523543" w:rsidRPr="00EF01CA">
        <w:rPr>
          <w:rFonts w:asciiTheme="majorBidi" w:hAnsiTheme="majorBidi" w:cstheme="majorBidi"/>
          <w:color w:val="000000" w:themeColor="text1"/>
        </w:rPr>
        <w:t xml:space="preserve">il </w:t>
      </w:r>
      <w:r w:rsidR="00AB6097" w:rsidRPr="00EF01CA">
        <w:rPr>
          <w:rFonts w:asciiTheme="majorBidi" w:hAnsiTheme="majorBidi" w:cstheme="majorBidi"/>
          <w:color w:val="000000" w:themeColor="text1"/>
        </w:rPr>
        <w:t>baratro nero</w:t>
      </w:r>
      <w:r w:rsidRPr="00EF01CA">
        <w:rPr>
          <w:rFonts w:asciiTheme="majorBidi" w:hAnsiTheme="majorBidi" w:cstheme="majorBidi"/>
          <w:color w:val="000000" w:themeColor="text1"/>
        </w:rPr>
        <w:t xml:space="preserve"> </w:t>
      </w:r>
      <w:r w:rsidR="00AB6097" w:rsidRPr="00EF01CA">
        <w:rPr>
          <w:rFonts w:asciiTheme="majorBidi" w:hAnsiTheme="majorBidi" w:cstheme="majorBidi"/>
          <w:color w:val="000000" w:themeColor="text1"/>
        </w:rPr>
        <w:t>accompagna la modalità etica</w:t>
      </w:r>
      <w:r w:rsidR="005362CE" w:rsidRPr="00EF01CA">
        <w:rPr>
          <w:rFonts w:asciiTheme="majorBidi" w:hAnsiTheme="majorBidi" w:cstheme="majorBidi"/>
          <w:color w:val="000000" w:themeColor="text1"/>
        </w:rPr>
        <w:t xml:space="preserve"> che, nonostante l’apparente contraddizione, è incarnata anche </w:t>
      </w:r>
      <w:r w:rsidR="00523543" w:rsidRPr="00EF01CA">
        <w:rPr>
          <w:rFonts w:asciiTheme="majorBidi" w:hAnsiTheme="majorBidi" w:cstheme="majorBidi"/>
          <w:color w:val="000000" w:themeColor="text1"/>
        </w:rPr>
        <w:t>ne</w:t>
      </w:r>
      <w:r w:rsidR="005362CE" w:rsidRPr="00EF01CA">
        <w:rPr>
          <w:rFonts w:asciiTheme="majorBidi" w:hAnsiTheme="majorBidi" w:cstheme="majorBidi"/>
          <w:color w:val="000000" w:themeColor="text1"/>
        </w:rPr>
        <w:t>ll’edonista</w:t>
      </w:r>
      <w:r w:rsidR="00AB6097" w:rsidRPr="00EF01CA">
        <w:rPr>
          <w:rFonts w:asciiTheme="majorBidi" w:hAnsiTheme="majorBidi" w:cstheme="majorBidi"/>
          <w:color w:val="000000" w:themeColor="text1"/>
        </w:rPr>
        <w:t xml:space="preserve">. Un abisso </w:t>
      </w:r>
      <w:r w:rsidR="006C1799" w:rsidRPr="00EF01CA">
        <w:rPr>
          <w:rFonts w:asciiTheme="majorBidi" w:hAnsiTheme="majorBidi" w:cstheme="majorBidi"/>
          <w:color w:val="000000" w:themeColor="text1"/>
        </w:rPr>
        <w:t>in cui</w:t>
      </w:r>
      <w:r w:rsidR="00AB6097" w:rsidRPr="00EF01CA">
        <w:rPr>
          <w:rFonts w:asciiTheme="majorBidi" w:hAnsiTheme="majorBidi" w:cstheme="majorBidi"/>
          <w:color w:val="000000" w:themeColor="text1"/>
        </w:rPr>
        <w:t xml:space="preserve"> il rischio di cader</w:t>
      </w:r>
      <w:r w:rsidR="00B444A2" w:rsidRPr="00EF01CA">
        <w:rPr>
          <w:rFonts w:asciiTheme="majorBidi" w:hAnsiTheme="majorBidi" w:cstheme="majorBidi"/>
          <w:color w:val="000000" w:themeColor="text1"/>
        </w:rPr>
        <w:t>vi</w:t>
      </w:r>
      <w:r w:rsidR="00AB6097" w:rsidRPr="00EF01CA">
        <w:rPr>
          <w:rFonts w:asciiTheme="majorBidi" w:hAnsiTheme="majorBidi" w:cstheme="majorBidi"/>
          <w:color w:val="000000" w:themeColor="text1"/>
        </w:rPr>
        <w:t xml:space="preserve"> corrisponde alla </w:t>
      </w:r>
      <w:r w:rsidR="000B2441" w:rsidRPr="00EF01CA">
        <w:rPr>
          <w:rFonts w:asciiTheme="majorBidi" w:hAnsiTheme="majorBidi" w:cstheme="majorBidi"/>
          <w:color w:val="000000" w:themeColor="text1"/>
        </w:rPr>
        <w:t xml:space="preserve">tardiva </w:t>
      </w:r>
      <w:r w:rsidR="00AB6097" w:rsidRPr="00EF01CA">
        <w:rPr>
          <w:rFonts w:asciiTheme="majorBidi" w:hAnsiTheme="majorBidi" w:cstheme="majorBidi"/>
          <w:color w:val="000000" w:themeColor="text1"/>
        </w:rPr>
        <w:t xml:space="preserve">presa di coscienza di avere dedicato l’attenzione </w:t>
      </w:r>
      <w:r w:rsidR="000B2441" w:rsidRPr="00EF01CA">
        <w:rPr>
          <w:rFonts w:asciiTheme="majorBidi" w:hAnsiTheme="majorBidi" w:cstheme="majorBidi"/>
          <w:color w:val="000000" w:themeColor="text1"/>
        </w:rPr>
        <w:t>al</w:t>
      </w:r>
      <w:r w:rsidR="00AB6097" w:rsidRPr="00EF01CA">
        <w:rPr>
          <w:rFonts w:asciiTheme="majorBidi" w:hAnsiTheme="majorBidi" w:cstheme="majorBidi"/>
          <w:color w:val="000000" w:themeColor="text1"/>
        </w:rPr>
        <w:t>le autoreferenziali infrastrutture</w:t>
      </w:r>
      <w:r w:rsidR="000B2441" w:rsidRPr="00EF01CA">
        <w:rPr>
          <w:rFonts w:asciiTheme="majorBidi" w:hAnsiTheme="majorBidi" w:cstheme="majorBidi"/>
          <w:color w:val="000000" w:themeColor="text1"/>
        </w:rPr>
        <w:t xml:space="preserve"> e averle credute </w:t>
      </w:r>
      <w:r w:rsidR="00AB6097" w:rsidRPr="00EF01CA">
        <w:rPr>
          <w:rFonts w:asciiTheme="majorBidi" w:hAnsiTheme="majorBidi" w:cstheme="majorBidi"/>
          <w:color w:val="000000" w:themeColor="text1"/>
        </w:rPr>
        <w:t>verità.</w:t>
      </w:r>
      <w:r w:rsidR="000B2441" w:rsidRPr="00EF01CA">
        <w:rPr>
          <w:rFonts w:asciiTheme="majorBidi" w:hAnsiTheme="majorBidi" w:cstheme="majorBidi"/>
          <w:color w:val="000000" w:themeColor="text1"/>
        </w:rPr>
        <w:t xml:space="preserve"> </w:t>
      </w:r>
      <w:r w:rsidR="00B444A2" w:rsidRPr="00EF01CA">
        <w:rPr>
          <w:rFonts w:asciiTheme="majorBidi" w:hAnsiTheme="majorBidi" w:cstheme="majorBidi"/>
          <w:color w:val="000000" w:themeColor="text1"/>
        </w:rPr>
        <w:t>Mosche che riempiono il pugno di colui che si trova al cospetto dell’insospettato nichilismo.</w:t>
      </w:r>
    </w:p>
    <w:p w:rsidR="00AB6097" w:rsidRPr="00EF01CA" w:rsidRDefault="00AB6097" w:rsidP="00B444A2">
      <w:pPr>
        <w:ind w:left="0" w:right="1977"/>
        <w:rPr>
          <w:rFonts w:asciiTheme="majorBidi" w:hAnsiTheme="majorBidi" w:cstheme="majorBidi"/>
          <w:color w:val="000000" w:themeColor="text1"/>
        </w:rPr>
      </w:pPr>
    </w:p>
    <w:p w:rsidR="00AB6097" w:rsidRPr="00EF01CA" w:rsidRDefault="00AB6097" w:rsidP="00F8697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Essere coinvolti in una caduta della bellezza</w:t>
      </w:r>
      <w:r w:rsidR="000329C8" w:rsidRPr="00EF01CA">
        <w:rPr>
          <w:rFonts w:asciiTheme="majorBidi" w:hAnsiTheme="majorBidi" w:cstheme="majorBidi"/>
          <w:color w:val="000000" w:themeColor="text1"/>
        </w:rPr>
        <w:t>-</w:t>
      </w:r>
      <w:r w:rsidRPr="00EF01CA">
        <w:rPr>
          <w:rFonts w:asciiTheme="majorBidi" w:hAnsiTheme="majorBidi" w:cstheme="majorBidi"/>
          <w:color w:val="000000" w:themeColor="text1"/>
        </w:rPr>
        <w:t>nella</w:t>
      </w:r>
      <w:r w:rsidR="000329C8"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relazione, ossia al tradimento spirituale, </w:t>
      </w:r>
      <w:r w:rsidR="007F6265" w:rsidRPr="00EF01CA">
        <w:rPr>
          <w:rFonts w:asciiTheme="majorBidi" w:hAnsiTheme="majorBidi" w:cstheme="majorBidi"/>
          <w:color w:val="000000" w:themeColor="text1"/>
        </w:rPr>
        <w:t>può arrestare</w:t>
      </w:r>
      <w:r w:rsidRPr="00EF01CA">
        <w:rPr>
          <w:rFonts w:asciiTheme="majorBidi" w:hAnsiTheme="majorBidi" w:cstheme="majorBidi"/>
          <w:color w:val="000000" w:themeColor="text1"/>
        </w:rPr>
        <w:t xml:space="preserve"> i processi vitali-creativi. Essere forzatamente sottratti dalla bellezza è un’esperienza grave, </w:t>
      </w:r>
      <w:r w:rsidR="007F6265" w:rsidRPr="00EF01CA">
        <w:rPr>
          <w:rFonts w:asciiTheme="majorBidi" w:hAnsiTheme="majorBidi" w:cstheme="majorBidi"/>
          <w:color w:val="000000" w:themeColor="text1"/>
        </w:rPr>
        <w:t>che può comportare un</w:t>
      </w:r>
      <w:r w:rsidRPr="00EF01CA">
        <w:rPr>
          <w:rFonts w:asciiTheme="majorBidi" w:hAnsiTheme="majorBidi" w:cstheme="majorBidi"/>
          <w:color w:val="000000" w:themeColor="text1"/>
        </w:rPr>
        <w:t xml:space="preserve"> crollo emozionale</w:t>
      </w:r>
      <w:r w:rsidR="007F6265" w:rsidRPr="00EF01CA">
        <w:rPr>
          <w:rFonts w:asciiTheme="majorBidi" w:hAnsiTheme="majorBidi" w:cstheme="majorBidi"/>
          <w:color w:val="000000" w:themeColor="text1"/>
        </w:rPr>
        <w:t>, un</w:t>
      </w:r>
      <w:r w:rsidR="00A366BF" w:rsidRPr="00EF01CA">
        <w:rPr>
          <w:rFonts w:asciiTheme="majorBidi" w:hAnsiTheme="majorBidi" w:cstheme="majorBidi"/>
          <w:color w:val="000000" w:themeColor="text1"/>
        </w:rPr>
        <w:t>o</w:t>
      </w:r>
      <w:r w:rsidR="007F6265" w:rsidRPr="00EF01CA">
        <w:rPr>
          <w:rFonts w:asciiTheme="majorBidi" w:hAnsiTheme="majorBidi" w:cstheme="majorBidi"/>
          <w:color w:val="000000" w:themeColor="text1"/>
        </w:rPr>
        <w:t xml:space="preserve"> svuotamento energetico</w:t>
      </w:r>
      <w:r w:rsidR="00A366BF" w:rsidRPr="00EF01CA">
        <w:rPr>
          <w:rFonts w:asciiTheme="majorBidi" w:hAnsiTheme="majorBidi" w:cstheme="majorBidi"/>
          <w:color w:val="000000" w:themeColor="text1"/>
        </w:rPr>
        <w:t>, una morte spir</w:t>
      </w:r>
      <w:r w:rsidR="007F4AEB" w:rsidRPr="00EF01CA">
        <w:rPr>
          <w:rFonts w:asciiTheme="majorBidi" w:hAnsiTheme="majorBidi" w:cstheme="majorBidi"/>
          <w:color w:val="000000" w:themeColor="text1"/>
        </w:rPr>
        <w:t>i</w:t>
      </w:r>
      <w:r w:rsidR="00A366BF" w:rsidRPr="00EF01CA">
        <w:rPr>
          <w:rFonts w:asciiTheme="majorBidi" w:hAnsiTheme="majorBidi" w:cstheme="majorBidi"/>
          <w:color w:val="000000" w:themeColor="text1"/>
        </w:rPr>
        <w:t>tuale</w:t>
      </w:r>
      <w:r w:rsidRPr="00EF01CA">
        <w:rPr>
          <w:rFonts w:asciiTheme="majorBidi" w:hAnsiTheme="majorBidi" w:cstheme="majorBidi"/>
          <w:color w:val="000000" w:themeColor="text1"/>
        </w:rPr>
        <w:t>. È quanto accade nella prevaricazione della norma</w:t>
      </w:r>
      <w:r w:rsidR="00F86971" w:rsidRPr="00EF01CA">
        <w:rPr>
          <w:rFonts w:asciiTheme="majorBidi" w:hAnsiTheme="majorBidi" w:cstheme="majorBidi"/>
          <w:color w:val="000000" w:themeColor="text1"/>
        </w:rPr>
        <w:t>, nell’impostura moralistica, nella menzogna. Un decadimento che</w:t>
      </w:r>
      <w:r w:rsidR="009810BD" w:rsidRPr="00EF01CA">
        <w:rPr>
          <w:rFonts w:asciiTheme="majorBidi" w:hAnsiTheme="majorBidi" w:cstheme="majorBidi"/>
          <w:color w:val="000000" w:themeColor="text1"/>
        </w:rPr>
        <w:t>,</w:t>
      </w:r>
      <w:r w:rsidR="00F86971" w:rsidRPr="00EF01CA">
        <w:rPr>
          <w:rFonts w:asciiTheme="majorBidi" w:hAnsiTheme="majorBidi" w:cstheme="majorBidi"/>
          <w:color w:val="000000" w:themeColor="text1"/>
        </w:rPr>
        <w:t xml:space="preserve"> però</w:t>
      </w:r>
      <w:r w:rsidR="009810BD" w:rsidRPr="00EF01CA">
        <w:rPr>
          <w:rFonts w:asciiTheme="majorBidi" w:hAnsiTheme="majorBidi" w:cstheme="majorBidi"/>
          <w:color w:val="000000" w:themeColor="text1"/>
        </w:rPr>
        <w:t>,</w:t>
      </w:r>
      <w:r w:rsidR="00F86971" w:rsidRPr="00EF01CA">
        <w:rPr>
          <w:rFonts w:asciiTheme="majorBidi" w:hAnsiTheme="majorBidi" w:cstheme="majorBidi"/>
          <w:color w:val="000000" w:themeColor="text1"/>
        </w:rPr>
        <w:t xml:space="preserve"> riguarda soltanto la personalità egoica, </w:t>
      </w:r>
      <w:r w:rsidR="002D6083" w:rsidRPr="00EF01CA">
        <w:rPr>
          <w:rFonts w:asciiTheme="majorBidi" w:hAnsiTheme="majorBidi" w:cstheme="majorBidi"/>
          <w:color w:val="000000" w:themeColor="text1"/>
        </w:rPr>
        <w:t>ancora incapace di vivere fenomenologicamente e assertivamente gli eventi, ancora sostanzialmente alla ricerca inconsapevole di un ordine da imporre o da vedere rispettato.</w:t>
      </w:r>
    </w:p>
    <w:p w:rsidR="00F86971" w:rsidRPr="00EF01CA" w:rsidRDefault="00F86971" w:rsidP="00F8697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Ma le cose si muovono, i ruoli si invertono. Tendiamo a passare da una affermazione al suo opposto, e a tutti i grigi intermedi, in funzione di esigenze e circostanze più forti dei nostri valori e della nostra disciplina e stabilità. </w:t>
      </w:r>
      <w:r w:rsidR="00355B4A" w:rsidRPr="00EF01CA">
        <w:rPr>
          <w:rFonts w:asciiTheme="majorBidi" w:hAnsiTheme="majorBidi" w:cstheme="majorBidi"/>
          <w:color w:val="000000" w:themeColor="text1"/>
        </w:rPr>
        <w:t xml:space="preserve">Del resto, la coerenza è disumana, se non nell’arido greto del razionalismo. </w:t>
      </w:r>
      <w:r w:rsidR="008663E3" w:rsidRPr="00EF01CA">
        <w:rPr>
          <w:rFonts w:asciiTheme="majorBidi" w:hAnsiTheme="majorBidi" w:cstheme="majorBidi"/>
          <w:color w:val="000000" w:themeColor="text1"/>
        </w:rPr>
        <w:t>Come detto, n</w:t>
      </w:r>
      <w:r w:rsidRPr="00EF01CA">
        <w:rPr>
          <w:rFonts w:asciiTheme="majorBidi" w:hAnsiTheme="majorBidi" w:cstheme="majorBidi"/>
          <w:color w:val="000000" w:themeColor="text1"/>
        </w:rPr>
        <w:t xml:space="preserve">essun uomo è un tipo puro, e chi lo è più degli altri è tanto più specialisticamente forte, quanto più </w:t>
      </w:r>
      <w:proofErr w:type="spellStart"/>
      <w:r w:rsidRPr="00EF01CA">
        <w:rPr>
          <w:rFonts w:asciiTheme="majorBidi" w:hAnsiTheme="majorBidi" w:cstheme="majorBidi"/>
          <w:color w:val="000000" w:themeColor="text1"/>
        </w:rPr>
        <w:t>olisticamente</w:t>
      </w:r>
      <w:proofErr w:type="spellEnd"/>
      <w:r w:rsidRPr="00EF01CA">
        <w:rPr>
          <w:rFonts w:asciiTheme="majorBidi" w:hAnsiTheme="majorBidi" w:cstheme="majorBidi"/>
          <w:color w:val="000000" w:themeColor="text1"/>
        </w:rPr>
        <w:t xml:space="preserve"> vulnerabile. Anche se – in senso lato – il nostro segno zodiacale e </w:t>
      </w:r>
      <w:r w:rsidR="00355B4A" w:rsidRPr="00EF01CA">
        <w:rPr>
          <w:rFonts w:asciiTheme="majorBidi" w:hAnsiTheme="majorBidi" w:cstheme="majorBidi"/>
          <w:color w:val="000000" w:themeColor="text1"/>
        </w:rPr>
        <w:t xml:space="preserve">il nostro </w:t>
      </w:r>
      <w:r w:rsidRPr="00EF01CA">
        <w:rPr>
          <w:rFonts w:asciiTheme="majorBidi" w:hAnsiTheme="majorBidi" w:cstheme="majorBidi"/>
          <w:color w:val="000000" w:themeColor="text1"/>
        </w:rPr>
        <w:t xml:space="preserve">ascendente ci spingeranno sempre </w:t>
      </w:r>
      <w:r w:rsidR="00355B4A" w:rsidRPr="00EF01CA">
        <w:rPr>
          <w:rFonts w:asciiTheme="majorBidi" w:hAnsiTheme="majorBidi" w:cstheme="majorBidi"/>
          <w:color w:val="000000" w:themeColor="text1"/>
        </w:rPr>
        <w:t xml:space="preserve">a vedere la realtà dalla </w:t>
      </w:r>
      <w:r w:rsidRPr="00EF01CA">
        <w:rPr>
          <w:rFonts w:asciiTheme="majorBidi" w:hAnsiTheme="majorBidi" w:cstheme="majorBidi"/>
          <w:color w:val="000000" w:themeColor="text1"/>
        </w:rPr>
        <w:t>loro concezione del</w:t>
      </w:r>
      <w:r w:rsidR="00355B4A" w:rsidRPr="00EF01CA">
        <w:rPr>
          <w:rFonts w:asciiTheme="majorBidi" w:hAnsiTheme="majorBidi" w:cstheme="majorBidi"/>
          <w:color w:val="000000" w:themeColor="text1"/>
        </w:rPr>
        <w:t xml:space="preserve"> mondo</w:t>
      </w:r>
      <w:r w:rsidRPr="00EF01CA">
        <w:rPr>
          <w:rFonts w:asciiTheme="majorBidi" w:hAnsiTheme="majorBidi" w:cstheme="majorBidi"/>
          <w:color w:val="000000" w:themeColor="text1"/>
        </w:rPr>
        <w:t xml:space="preserve">, </w:t>
      </w:r>
      <w:r w:rsidR="008663E3" w:rsidRPr="00EF01CA">
        <w:rPr>
          <w:rFonts w:asciiTheme="majorBidi" w:hAnsiTheme="majorBidi" w:cstheme="majorBidi"/>
          <w:color w:val="000000" w:themeColor="text1"/>
        </w:rPr>
        <w:t xml:space="preserve">nella storia </w:t>
      </w:r>
      <w:r w:rsidRPr="00EF01CA">
        <w:rPr>
          <w:rFonts w:asciiTheme="majorBidi" w:hAnsiTheme="majorBidi" w:cstheme="majorBidi"/>
          <w:color w:val="000000" w:themeColor="text1"/>
        </w:rPr>
        <w:t xml:space="preserve">tutti corrispondiamo alla verità dell’yin e yang, ovvero in ognuno c’è parte </w:t>
      </w:r>
      <w:r w:rsidRPr="00EF01CA">
        <w:rPr>
          <w:rFonts w:asciiTheme="majorBidi" w:hAnsiTheme="majorBidi" w:cstheme="majorBidi"/>
          <w:color w:val="000000" w:themeColor="text1"/>
        </w:rPr>
        <w:lastRenderedPageBreak/>
        <w:t xml:space="preserve">dell’altro. L’opposto che fuggiamo è il primo generatore di quanto desideriamo essere. </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b/>
          <w:bCs/>
          <w:color w:val="000000" w:themeColor="text1"/>
        </w:rPr>
      </w:pPr>
      <w:r w:rsidRPr="00EF01CA">
        <w:rPr>
          <w:rFonts w:asciiTheme="majorBidi" w:hAnsiTheme="majorBidi" w:cstheme="majorBidi"/>
          <w:b/>
          <w:bCs/>
          <w:color w:val="000000" w:themeColor="text1"/>
        </w:rPr>
        <w:t xml:space="preserve">Secondo bellezza </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Il bello è tale in quanto ci muove. Esso allude all’eros, all’energia vitale, tendenzialmente fievole nel replicativo burocrate ed effervescente nel creativo sentire. Esso è simbolo sublimante e tocca il profondo dell’umano, fino all’origine, fino all’archetipo comune e condiviso. Anche per questa sua abissale e inestinguibile dimora, esso risulta sostanzialmente inspiegabile dalla modalità espressiva della dialettica logico-razionale. </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Il bello avviene, ed è percepito in noi. Ciò lo rende inequivocabilmente vero, mai accompagnato dall’esigenza di una qualsivoglia egida scientifica. Esso accade quando qualcuno o qualcosa è pertinente a qualche nostra esigenza di completezza. Questa può essere occulta a noi stessi o evidente. Dipende dal gradiente di consapevolezza disponibile su noi stessi </w:t>
      </w:r>
      <w:r w:rsidR="009810BD" w:rsidRPr="00EF01CA">
        <w:rPr>
          <w:rFonts w:asciiTheme="majorBidi" w:hAnsiTheme="majorBidi" w:cstheme="majorBidi"/>
          <w:color w:val="000000" w:themeColor="text1"/>
        </w:rPr>
        <w:t xml:space="preserve">in quel </w:t>
      </w:r>
      <w:r w:rsidRPr="00EF01CA">
        <w:rPr>
          <w:rFonts w:asciiTheme="majorBidi" w:hAnsiTheme="majorBidi" w:cstheme="majorBidi"/>
          <w:color w:val="000000" w:themeColor="text1"/>
        </w:rPr>
        <w:t>momento.</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L’esplosione del senso di bellezza ci avverte con un’emozione magnetica nei confronti della parte mancante e risucchiante, totalitaria, più forte di quella di fondo che corrisponde alla cosiddetta identità di noi stessi. All’opposto, il brutto ci informa di cosa ci disturba. </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Avvedersi</w:t>
      </w:r>
      <w:r w:rsidR="009810BD"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quindi</w:t>
      </w:r>
      <w:r w:rsidR="009810BD"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del valore dell’unità negli opposti è liberarsi di un laccio della catena di forza culturale che ci impone pensieri e azioni moralistiche ed egoistiche che nulla hanno a che fare con noi stessi, che tutto hanno a che vedere con modelli a noi esterni. E che mai divengono scuola evolutiva ma, al contrario, ci trattengono nello status quo dominato da </w:t>
      </w:r>
      <w:r w:rsidR="009810BD" w:rsidRPr="00EF01CA">
        <w:rPr>
          <w:rFonts w:asciiTheme="majorBidi" w:hAnsiTheme="majorBidi" w:cstheme="majorBidi"/>
          <w:color w:val="000000" w:themeColor="text1"/>
        </w:rPr>
        <w:t>ciò che</w:t>
      </w:r>
      <w:r w:rsidRPr="00EF01CA">
        <w:rPr>
          <w:rFonts w:asciiTheme="majorBidi" w:hAnsiTheme="majorBidi" w:cstheme="majorBidi"/>
          <w:color w:val="000000" w:themeColor="text1"/>
        </w:rPr>
        <w:t xml:space="preserve"> i cattolici chiamano vizi capitali, ovvero, sempre secondo questi, fuori dalla grazia di Dio.</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È opportuno considerare che il bello ci rapisce in quanto emozione di beatitudine, sospensione della storia e del pensiero, e dissoluzione dell’</w:t>
      </w:r>
      <w:r w:rsidR="00601410" w:rsidRPr="00EF01CA">
        <w:rPr>
          <w:rFonts w:asciiTheme="majorBidi" w:hAnsiTheme="majorBidi" w:cstheme="majorBidi"/>
          <w:color w:val="000000" w:themeColor="text1"/>
        </w:rPr>
        <w:t>I</w:t>
      </w:r>
      <w:r w:rsidRPr="00EF01CA">
        <w:rPr>
          <w:rFonts w:asciiTheme="majorBidi" w:hAnsiTheme="majorBidi" w:cstheme="majorBidi"/>
          <w:color w:val="000000" w:themeColor="text1"/>
        </w:rPr>
        <w:t>o separatore</w:t>
      </w:r>
      <w:r w:rsidR="009810BD" w:rsidRPr="00EF01CA">
        <w:rPr>
          <w:rFonts w:asciiTheme="majorBidi" w:hAnsiTheme="majorBidi" w:cstheme="majorBidi"/>
          <w:color w:val="000000" w:themeColor="text1"/>
        </w:rPr>
        <w:t xml:space="preserve"> – </w:t>
      </w:r>
      <w:r w:rsidRPr="00EF01CA">
        <w:rPr>
          <w:rFonts w:asciiTheme="majorBidi" w:hAnsiTheme="majorBidi" w:cstheme="majorBidi"/>
          <w:color w:val="000000" w:themeColor="text1"/>
        </w:rPr>
        <w:t>almeno nei confronti dell’</w:t>
      </w:r>
      <w:r w:rsidRPr="00EF01CA">
        <w:rPr>
          <w:rFonts w:asciiTheme="majorBidi" w:hAnsiTheme="majorBidi" w:cstheme="majorBidi"/>
          <w:i/>
          <w:iCs/>
          <w:color w:val="000000" w:themeColor="text1"/>
        </w:rPr>
        <w:t>oggetto</w:t>
      </w:r>
      <w:r w:rsidRPr="00EF01CA">
        <w:rPr>
          <w:rFonts w:asciiTheme="majorBidi" w:hAnsiTheme="majorBidi" w:cstheme="majorBidi"/>
          <w:color w:val="000000" w:themeColor="text1"/>
        </w:rPr>
        <w:t xml:space="preserve"> risonante</w:t>
      </w:r>
      <w:r w:rsidR="009810BD" w:rsidRPr="00EF01CA">
        <w:rPr>
          <w:rFonts w:asciiTheme="majorBidi" w:hAnsiTheme="majorBidi" w:cstheme="majorBidi"/>
          <w:color w:val="000000" w:themeColor="text1"/>
        </w:rPr>
        <w:t xml:space="preserve"> – </w:t>
      </w:r>
      <w:r w:rsidRPr="00EF01CA">
        <w:rPr>
          <w:rFonts w:asciiTheme="majorBidi" w:hAnsiTheme="majorBidi" w:cstheme="majorBidi"/>
          <w:color w:val="000000" w:themeColor="text1"/>
        </w:rPr>
        <w:t xml:space="preserve">quindi paradisiaca, estatica. </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Nel tempo della sua durata avvertiamo benessere, la storia che ci circonda si obnubila silente, il pensiero cessa di rutilare, l’unione con l’</w:t>
      </w:r>
      <w:r w:rsidRPr="00EF01CA">
        <w:rPr>
          <w:rFonts w:asciiTheme="majorBidi" w:hAnsiTheme="majorBidi" w:cstheme="majorBidi"/>
          <w:i/>
          <w:iCs/>
          <w:color w:val="000000" w:themeColor="text1"/>
        </w:rPr>
        <w:t>oggetto</w:t>
      </w:r>
      <w:r w:rsidRPr="00EF01CA">
        <w:rPr>
          <w:rFonts w:asciiTheme="majorBidi" w:hAnsiTheme="majorBidi" w:cstheme="majorBidi"/>
          <w:color w:val="000000" w:themeColor="text1"/>
        </w:rPr>
        <w:t xml:space="preserve"> risonante, sia esso un’idea creativa, una persona, una forma, eccetera, si compie, tanto da avvertire il diritto di esclusività e proprietà/appartenenza. In quel tempo, istantaneo come </w:t>
      </w:r>
      <w:proofErr w:type="spellStart"/>
      <w:r w:rsidRPr="00EF01CA">
        <w:rPr>
          <w:rFonts w:asciiTheme="majorBidi" w:hAnsiTheme="majorBidi" w:cstheme="majorBidi"/>
          <w:color w:val="000000" w:themeColor="text1"/>
        </w:rPr>
        <w:t>nell’eureka</w:t>
      </w:r>
      <w:proofErr w:type="spellEnd"/>
      <w:r w:rsidRPr="00EF01CA">
        <w:rPr>
          <w:rFonts w:asciiTheme="majorBidi" w:hAnsiTheme="majorBidi" w:cstheme="majorBidi"/>
          <w:color w:val="000000" w:themeColor="text1"/>
        </w:rPr>
        <w:t xml:space="preserve"> di una scoperta, nella presa di coscienza, nel momento della visione e dell’avvento della composizione della costellazione concettuale rivelatrice di un nuovo – per noi – orizzonte del mondo e, per eccellenza, nell’orgasmo; oppure perdurante come nell’innamoramento, nella serenità dell’amore incondizionato, nel sentimento materno, </w:t>
      </w:r>
      <w:r w:rsidR="009E757D" w:rsidRPr="00EF01CA">
        <w:rPr>
          <w:rFonts w:asciiTheme="majorBidi" w:hAnsiTheme="majorBidi" w:cstheme="majorBidi"/>
          <w:color w:val="000000" w:themeColor="text1"/>
        </w:rPr>
        <w:t>nella complicità e nell’amicizia</w:t>
      </w:r>
      <w:r w:rsidR="00D45BD5" w:rsidRPr="00EF01CA">
        <w:rPr>
          <w:rFonts w:asciiTheme="majorBidi" w:hAnsiTheme="majorBidi" w:cstheme="majorBidi"/>
          <w:color w:val="000000" w:themeColor="text1"/>
        </w:rPr>
        <w:t>,</w:t>
      </w:r>
      <w:r w:rsidR="009E757D" w:rsidRPr="00EF01CA">
        <w:rPr>
          <w:rFonts w:asciiTheme="majorBidi" w:hAnsiTheme="majorBidi" w:cstheme="majorBidi"/>
          <w:color w:val="000000" w:themeColor="text1"/>
        </w:rPr>
        <w:t xml:space="preserve"> </w:t>
      </w:r>
      <w:r w:rsidRPr="00EF01CA">
        <w:rPr>
          <w:rFonts w:asciiTheme="majorBidi" w:hAnsiTheme="majorBidi" w:cstheme="majorBidi"/>
          <w:color w:val="000000" w:themeColor="text1"/>
        </w:rPr>
        <w:t xml:space="preserve">le pene e la loro memoria si scompongono nell’oceano estatico, che i cattolici chiamerebbero paradisiaco o, ancora, grazia di Dio. </w:t>
      </w:r>
    </w:p>
    <w:p w:rsidR="00AB6097" w:rsidRPr="00EF01CA" w:rsidRDefault="00AB6097" w:rsidP="008B62A1">
      <w:pPr>
        <w:ind w:left="0" w:right="1977" w:firstLine="284"/>
        <w:rPr>
          <w:rFonts w:asciiTheme="majorBidi" w:hAnsiTheme="majorBidi" w:cstheme="majorBidi"/>
          <w:color w:val="000000" w:themeColor="text1"/>
        </w:rPr>
      </w:pPr>
    </w:p>
    <w:p w:rsidR="00C366C9" w:rsidRPr="00EF01CA" w:rsidRDefault="00AB6097" w:rsidP="003A6905">
      <w:pPr>
        <w:ind w:left="0" w:right="1977" w:firstLine="284"/>
        <w:rPr>
          <w:rFonts w:asciiTheme="majorBidi" w:hAnsiTheme="majorBidi" w:cstheme="majorBidi"/>
        </w:rPr>
      </w:pPr>
      <w:r w:rsidRPr="00EF01CA">
        <w:rPr>
          <w:rFonts w:asciiTheme="majorBidi" w:hAnsiTheme="majorBidi" w:cstheme="majorBidi"/>
        </w:rPr>
        <w:t xml:space="preserve">È necessario osservare che nel bello è implicito il bene. </w:t>
      </w:r>
      <w:r w:rsidR="003A6905" w:rsidRPr="00EF01CA">
        <w:rPr>
          <w:rFonts w:asciiTheme="majorBidi" w:hAnsiTheme="majorBidi" w:cstheme="majorBidi"/>
        </w:rPr>
        <w:t>I</w:t>
      </w:r>
      <w:r w:rsidRPr="00EF01CA">
        <w:rPr>
          <w:rFonts w:asciiTheme="majorBidi" w:hAnsiTheme="majorBidi" w:cstheme="majorBidi"/>
        </w:rPr>
        <w:t xml:space="preserve"> concetti di estasi e di paradiso </w:t>
      </w:r>
      <w:r w:rsidR="00344F84" w:rsidRPr="00EF01CA">
        <w:rPr>
          <w:rFonts w:asciiTheme="majorBidi" w:hAnsiTheme="majorBidi" w:cstheme="majorBidi"/>
        </w:rPr>
        <w:t xml:space="preserve">lo contengono. Questi </w:t>
      </w:r>
      <w:r w:rsidRPr="00EF01CA">
        <w:rPr>
          <w:rFonts w:asciiTheme="majorBidi" w:hAnsiTheme="majorBidi" w:cstheme="majorBidi"/>
        </w:rPr>
        <w:t xml:space="preserve">non </w:t>
      </w:r>
      <w:r w:rsidR="00344F84" w:rsidRPr="00EF01CA">
        <w:rPr>
          <w:rFonts w:asciiTheme="majorBidi" w:hAnsiTheme="majorBidi" w:cstheme="majorBidi"/>
        </w:rPr>
        <w:t>sono solo</w:t>
      </w:r>
      <w:r w:rsidRPr="00EF01CA">
        <w:rPr>
          <w:rFonts w:asciiTheme="majorBidi" w:hAnsiTheme="majorBidi" w:cstheme="majorBidi"/>
        </w:rPr>
        <w:t xml:space="preserve"> grossolan</w:t>
      </w:r>
      <w:r w:rsidR="00344F84" w:rsidRPr="00EF01CA">
        <w:rPr>
          <w:rFonts w:asciiTheme="majorBidi" w:hAnsiTheme="majorBidi" w:cstheme="majorBidi"/>
        </w:rPr>
        <w:t>i</w:t>
      </w:r>
      <w:r w:rsidRPr="00EF01CA">
        <w:rPr>
          <w:rFonts w:asciiTheme="majorBidi" w:hAnsiTheme="majorBidi" w:cstheme="majorBidi"/>
        </w:rPr>
        <w:t xml:space="preserve"> </w:t>
      </w:r>
      <w:r w:rsidR="00344F84" w:rsidRPr="00EF01CA">
        <w:rPr>
          <w:rFonts w:asciiTheme="majorBidi" w:hAnsiTheme="majorBidi" w:cstheme="majorBidi"/>
        </w:rPr>
        <w:t xml:space="preserve">richiami </w:t>
      </w:r>
      <w:r w:rsidRPr="00EF01CA">
        <w:rPr>
          <w:rFonts w:asciiTheme="majorBidi" w:hAnsiTheme="majorBidi" w:cstheme="majorBidi"/>
        </w:rPr>
        <w:t>alla migliore condizione di vita</w:t>
      </w:r>
      <w:r w:rsidR="00344F84" w:rsidRPr="00EF01CA">
        <w:rPr>
          <w:rFonts w:asciiTheme="majorBidi" w:hAnsiTheme="majorBidi" w:cstheme="majorBidi"/>
        </w:rPr>
        <w:t>, ma riferiscono di potenza energetica</w:t>
      </w:r>
      <w:r w:rsidR="00837BAF" w:rsidRPr="00EF01CA">
        <w:rPr>
          <w:rFonts w:asciiTheme="majorBidi" w:hAnsiTheme="majorBidi" w:cstheme="majorBidi"/>
        </w:rPr>
        <w:t xml:space="preserve"> e</w:t>
      </w:r>
      <w:r w:rsidR="00344F84" w:rsidRPr="00EF01CA">
        <w:rPr>
          <w:rFonts w:asciiTheme="majorBidi" w:hAnsiTheme="majorBidi" w:cstheme="majorBidi"/>
        </w:rPr>
        <w:t xml:space="preserve"> di capacità illimitata,</w:t>
      </w:r>
      <w:r w:rsidRPr="00EF01CA">
        <w:rPr>
          <w:rFonts w:asciiTheme="majorBidi" w:hAnsiTheme="majorBidi" w:cstheme="majorBidi"/>
        </w:rPr>
        <w:t xml:space="preserve"> </w:t>
      </w:r>
      <w:r w:rsidR="00837BAF" w:rsidRPr="00EF01CA">
        <w:rPr>
          <w:rFonts w:asciiTheme="majorBidi" w:hAnsiTheme="majorBidi" w:cstheme="majorBidi"/>
        </w:rPr>
        <w:t xml:space="preserve">che </w:t>
      </w:r>
      <w:r w:rsidR="00344F84" w:rsidRPr="00EF01CA">
        <w:rPr>
          <w:rFonts w:asciiTheme="majorBidi" w:hAnsiTheme="majorBidi" w:cstheme="majorBidi"/>
        </w:rPr>
        <w:t>hanno a che vedere con la</w:t>
      </w:r>
      <w:r w:rsidRPr="00EF01CA">
        <w:rPr>
          <w:rFonts w:asciiTheme="majorBidi" w:hAnsiTheme="majorBidi" w:cstheme="majorBidi"/>
        </w:rPr>
        <w:t xml:space="preserve"> salute, i buoni sentimenti</w:t>
      </w:r>
      <w:r w:rsidR="009810BD" w:rsidRPr="00EF01CA">
        <w:rPr>
          <w:rFonts w:asciiTheme="majorBidi" w:hAnsiTheme="majorBidi" w:cstheme="majorBidi"/>
        </w:rPr>
        <w:t>,</w:t>
      </w:r>
      <w:r w:rsidRPr="00EF01CA">
        <w:rPr>
          <w:rFonts w:asciiTheme="majorBidi" w:hAnsiTheme="majorBidi" w:cstheme="majorBidi"/>
        </w:rPr>
        <w:t xml:space="preserve"> la disponibilità di forza per la gestione degli inconvenienti della vita</w:t>
      </w:r>
      <w:r w:rsidR="00344F84" w:rsidRPr="00EF01CA">
        <w:rPr>
          <w:rFonts w:asciiTheme="majorBidi" w:hAnsiTheme="majorBidi" w:cstheme="majorBidi"/>
        </w:rPr>
        <w:t xml:space="preserve">, e </w:t>
      </w:r>
      <w:r w:rsidR="009810BD" w:rsidRPr="00EF01CA">
        <w:rPr>
          <w:rFonts w:asciiTheme="majorBidi" w:hAnsiTheme="majorBidi" w:cstheme="majorBidi"/>
        </w:rPr>
        <w:t>la</w:t>
      </w:r>
      <w:r w:rsidR="00344F84" w:rsidRPr="00EF01CA">
        <w:rPr>
          <w:rFonts w:asciiTheme="majorBidi" w:hAnsiTheme="majorBidi" w:cstheme="majorBidi"/>
        </w:rPr>
        <w:t xml:space="preserve"> </w:t>
      </w:r>
      <w:r w:rsidRPr="00EF01CA">
        <w:rPr>
          <w:rFonts w:asciiTheme="majorBidi" w:hAnsiTheme="majorBidi" w:cstheme="majorBidi"/>
        </w:rPr>
        <w:t xml:space="preserve">disponibilità nei confronti dell’autoeducazione alla migliore invulnerabilità. Un corso evolutivo che tende a realizzarsi in modo proporzionale alla decrescita di importanza personale e ai comportamenti dettati da questa e dal suo implicito </w:t>
      </w:r>
      <w:r w:rsidRPr="00EF01CA">
        <w:rPr>
          <w:rFonts w:asciiTheme="majorBidi" w:hAnsiTheme="majorBidi" w:cstheme="majorBidi"/>
        </w:rPr>
        <w:lastRenderedPageBreak/>
        <w:t xml:space="preserve">moto </w:t>
      </w:r>
      <w:r w:rsidR="00344F84" w:rsidRPr="00EF01CA">
        <w:rPr>
          <w:rFonts w:asciiTheme="majorBidi" w:hAnsiTheme="majorBidi" w:cstheme="majorBidi"/>
        </w:rPr>
        <w:t>d’orgoglio</w:t>
      </w:r>
      <w:r w:rsidR="00394785" w:rsidRPr="00EF01CA">
        <w:rPr>
          <w:rFonts w:asciiTheme="majorBidi" w:hAnsiTheme="majorBidi" w:cstheme="majorBidi"/>
        </w:rPr>
        <w:t>.</w:t>
      </w:r>
      <w:r w:rsidRPr="00EF01CA">
        <w:rPr>
          <w:rFonts w:asciiTheme="majorBidi" w:hAnsiTheme="majorBidi" w:cstheme="majorBidi"/>
        </w:rPr>
        <w:t xml:space="preserve"> E, viceversa, proporzionalmente alla</w:t>
      </w:r>
      <w:r w:rsidR="009810BD" w:rsidRPr="00EF01CA">
        <w:rPr>
          <w:rFonts w:asciiTheme="majorBidi" w:hAnsiTheme="majorBidi" w:cstheme="majorBidi"/>
        </w:rPr>
        <w:t xml:space="preserve"> crescita della</w:t>
      </w:r>
      <w:r w:rsidRPr="00EF01CA">
        <w:rPr>
          <w:rFonts w:asciiTheme="majorBidi" w:hAnsiTheme="majorBidi" w:cstheme="majorBidi"/>
        </w:rPr>
        <w:t xml:space="preserve"> disponibilità fenomenologica, ovvero </w:t>
      </w:r>
      <w:r w:rsidR="009810BD" w:rsidRPr="00EF01CA">
        <w:rPr>
          <w:rFonts w:asciiTheme="majorBidi" w:hAnsiTheme="majorBidi" w:cstheme="majorBidi"/>
        </w:rPr>
        <w:t>del</w:t>
      </w:r>
      <w:r w:rsidRPr="00EF01CA">
        <w:rPr>
          <w:rFonts w:asciiTheme="majorBidi" w:hAnsiTheme="majorBidi" w:cstheme="majorBidi"/>
        </w:rPr>
        <w:t xml:space="preserve">la spersonalizzazione egoica degli eventi. </w:t>
      </w:r>
    </w:p>
    <w:p w:rsidR="00C366C9" w:rsidRPr="00EF01CA" w:rsidRDefault="00C366C9"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(Un culmine culturale </w:t>
      </w:r>
      <w:r w:rsidR="00837BAF" w:rsidRPr="00EF01CA">
        <w:rPr>
          <w:rFonts w:asciiTheme="majorBidi" w:hAnsiTheme="majorBidi" w:cstheme="majorBidi"/>
          <w:color w:val="000000" w:themeColor="text1"/>
        </w:rPr>
        <w:t>,</w:t>
      </w:r>
      <w:r w:rsidRPr="00EF01CA">
        <w:rPr>
          <w:rFonts w:asciiTheme="majorBidi" w:hAnsiTheme="majorBidi" w:cstheme="majorBidi"/>
          <w:color w:val="000000" w:themeColor="text1"/>
        </w:rPr>
        <w:t>questo, che permetterebbe di gettare nel fuoco le fandonie politiche del momento, dalla cancellazione della cultura, alla libertaria scelta del genere sessuale, al politicamente corretto, al pensiero unico, alla famiglia di piacere, alla madre da mercato e alla prole da menu, alle quote rosa, al sostenibile, all’impatto zero, all’economia circolare, all’esportazione di democrazia, all’ossessione dell’inclusività, al culto tecnologico e, più ampiamente, a</w:t>
      </w:r>
      <w:r w:rsidR="00837BAF" w:rsidRPr="00EF01CA">
        <w:rPr>
          <w:rFonts w:asciiTheme="majorBidi" w:hAnsiTheme="majorBidi" w:cstheme="majorBidi"/>
          <w:color w:val="000000" w:themeColor="text1"/>
        </w:rPr>
        <w:t>l</w:t>
      </w:r>
      <w:r w:rsidRPr="00EF01CA">
        <w:rPr>
          <w:rFonts w:asciiTheme="majorBidi" w:hAnsiTheme="majorBidi" w:cstheme="majorBidi"/>
          <w:color w:val="000000" w:themeColor="text1"/>
        </w:rPr>
        <w:t xml:space="preserve"> perpetuare la storia come storia di conflitti, dagli </w:t>
      </w:r>
      <w:proofErr w:type="spellStart"/>
      <w:r w:rsidRPr="00EF01CA">
        <w:rPr>
          <w:rFonts w:asciiTheme="majorBidi" w:hAnsiTheme="majorBidi" w:cstheme="majorBidi"/>
          <w:color w:val="000000" w:themeColor="text1"/>
        </w:rPr>
        <w:t>infrapersonali</w:t>
      </w:r>
      <w:proofErr w:type="spellEnd"/>
      <w:r w:rsidRPr="00EF01CA">
        <w:rPr>
          <w:rFonts w:asciiTheme="majorBidi" w:hAnsiTheme="majorBidi" w:cstheme="majorBidi"/>
          <w:color w:val="000000" w:themeColor="text1"/>
        </w:rPr>
        <w:t>, passando da quelli interpersonali e ideologici, fino a quelli economico-</w:t>
      </w:r>
      <w:proofErr w:type="spellStart"/>
      <w:r w:rsidRPr="00EF01CA">
        <w:rPr>
          <w:rFonts w:asciiTheme="majorBidi" w:hAnsiTheme="majorBidi" w:cstheme="majorBidi"/>
          <w:color w:val="000000" w:themeColor="text1"/>
        </w:rPr>
        <w:t>geoegemonici</w:t>
      </w:r>
      <w:proofErr w:type="spellEnd"/>
      <w:r w:rsidRPr="00EF01CA">
        <w:rPr>
          <w:rFonts w:asciiTheme="majorBidi" w:hAnsiTheme="majorBidi" w:cstheme="majorBidi"/>
          <w:color w:val="000000" w:themeColor="text1"/>
        </w:rPr>
        <w:t>).</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La percezione di bellezza allude altresì al senso del sacro. Si può</w:t>
      </w:r>
      <w:r w:rsidR="00837BAF"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infatti</w:t>
      </w:r>
      <w:r w:rsidR="00837BAF"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osservare che il sacro che siamo disponibili a riconoscere come tale è solo e soltanto quello che ci fa avvertire l’emozione della corrispondenza e dell’appartenenza. In questo modo, perfino la squadra del cuore è sacra. </w:t>
      </w:r>
    </w:p>
    <w:p w:rsidR="00AB6097" w:rsidRPr="00EF01CA" w:rsidRDefault="00AB6097" w:rsidP="008B62A1">
      <w:pPr>
        <w:ind w:left="0" w:right="1977" w:firstLine="284"/>
        <w:rPr>
          <w:rFonts w:asciiTheme="majorBidi" w:hAnsiTheme="majorBidi" w:cstheme="majorBidi"/>
          <w:strike/>
          <w:color w:val="000000" w:themeColor="text1"/>
        </w:rPr>
      </w:pPr>
      <w:r w:rsidRPr="00EF01CA">
        <w:rPr>
          <w:rFonts w:asciiTheme="majorBidi" w:hAnsiTheme="majorBidi" w:cstheme="majorBidi"/>
          <w:color w:val="000000" w:themeColor="text1"/>
        </w:rPr>
        <w:t>Nel senso del sacro è presente un’estensione di noi stessi, come è sostanzialmente concepita</w:t>
      </w:r>
      <w:r w:rsidR="00837BAF"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infatti</w:t>
      </w:r>
      <w:r w:rsidR="00837BAF"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qualunque nostra funzionale parte del corpo o dell’immagine</w:t>
      </w:r>
      <w:r w:rsidR="00837BAF"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dell</w:t>
      </w:r>
      <w:r w:rsidR="00B35728" w:rsidRPr="00EF01CA">
        <w:rPr>
          <w:rFonts w:asciiTheme="majorBidi" w:hAnsiTheme="majorBidi" w:cstheme="majorBidi"/>
          <w:color w:val="000000" w:themeColor="text1"/>
        </w:rPr>
        <w:t>’</w:t>
      </w:r>
      <w:r w:rsidRPr="00EF01CA">
        <w:rPr>
          <w:rFonts w:asciiTheme="majorBidi" w:hAnsiTheme="majorBidi" w:cstheme="majorBidi"/>
          <w:color w:val="000000" w:themeColor="text1"/>
        </w:rPr>
        <w:t>identità</w:t>
      </w:r>
      <w:r w:rsidR="00B35728" w:rsidRPr="00EF01CA">
        <w:rPr>
          <w:rFonts w:asciiTheme="majorBidi" w:hAnsiTheme="majorBidi" w:cstheme="majorBidi"/>
          <w:color w:val="000000" w:themeColor="text1"/>
        </w:rPr>
        <w:t xml:space="preserve"> che crediamo di essere</w:t>
      </w:r>
      <w:r w:rsidRPr="00EF01CA">
        <w:rPr>
          <w:rFonts w:asciiTheme="majorBidi" w:hAnsiTheme="majorBidi" w:cstheme="majorBidi"/>
          <w:color w:val="000000" w:themeColor="text1"/>
        </w:rPr>
        <w:t xml:space="preserve">. Quale pianista è disposto a sacrificare un mignolo? Chi è disposto a svelare </w:t>
      </w:r>
      <w:proofErr w:type="spellStart"/>
      <w:r w:rsidRPr="00EF01CA">
        <w:rPr>
          <w:rFonts w:asciiTheme="majorBidi" w:hAnsiTheme="majorBidi" w:cstheme="majorBidi"/>
          <w:color w:val="000000" w:themeColor="text1"/>
        </w:rPr>
        <w:t>frivol</w:t>
      </w:r>
      <w:r w:rsidR="00237EBC" w:rsidRPr="00EF01CA">
        <w:rPr>
          <w:rFonts w:asciiTheme="majorBidi" w:hAnsiTheme="majorBidi" w:cstheme="majorBidi"/>
          <w:color w:val="000000" w:themeColor="text1"/>
        </w:rPr>
        <w:t>istica</w:t>
      </w:r>
      <w:r w:rsidRPr="00EF01CA">
        <w:rPr>
          <w:rFonts w:asciiTheme="majorBidi" w:hAnsiTheme="majorBidi" w:cstheme="majorBidi"/>
          <w:color w:val="000000" w:themeColor="text1"/>
        </w:rPr>
        <w:t>mente</w:t>
      </w:r>
      <w:proofErr w:type="spellEnd"/>
      <w:r w:rsidRPr="00EF01CA">
        <w:rPr>
          <w:rFonts w:asciiTheme="majorBidi" w:hAnsiTheme="majorBidi" w:cstheme="majorBidi"/>
          <w:color w:val="000000" w:themeColor="text1"/>
        </w:rPr>
        <w:t xml:space="preserve"> i propri scheletri nell’armadio? Ma sarebbe sufficiente chiedersi quale uomo lo sarebbe se non per qualcosa di ulteriormente sacro, per esempio un figlio – a sua volta nostra estensione – una fede o un giuramento.</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b/>
          <w:bCs/>
          <w:color w:val="000000" w:themeColor="text1"/>
        </w:rPr>
      </w:pPr>
      <w:r w:rsidRPr="00EF01CA">
        <w:rPr>
          <w:rFonts w:asciiTheme="majorBidi" w:hAnsiTheme="majorBidi" w:cstheme="majorBidi"/>
          <w:b/>
          <w:bCs/>
          <w:color w:val="000000" w:themeColor="text1"/>
        </w:rPr>
        <w:t>Secondo bruttezza</w:t>
      </w:r>
    </w:p>
    <w:p w:rsidR="004D138A" w:rsidRPr="00EF01CA" w:rsidRDefault="00AB6097" w:rsidP="0020035A">
      <w:pPr>
        <w:ind w:left="0" w:right="1977" w:firstLine="284"/>
        <w:rPr>
          <w:rFonts w:asciiTheme="majorBidi" w:hAnsiTheme="majorBidi" w:cstheme="majorBidi"/>
        </w:rPr>
      </w:pPr>
      <w:r w:rsidRPr="00EF01CA">
        <w:rPr>
          <w:rFonts w:asciiTheme="majorBidi" w:hAnsiTheme="majorBidi" w:cstheme="majorBidi"/>
        </w:rPr>
        <w:t xml:space="preserve">Specularmente al bello che implica il bene, il brutto è simbolo del male. </w:t>
      </w:r>
      <w:r w:rsidR="00F6183D" w:rsidRPr="00EF01CA">
        <w:rPr>
          <w:rFonts w:asciiTheme="majorBidi" w:hAnsiTheme="majorBidi" w:cstheme="majorBidi"/>
        </w:rPr>
        <w:t>Ma per intendere in che termini due binomi diventino diade serve una precisazione. Muoversi, agire nel mondo obnubilati dal proprio io, ovvero inconsapevoli della struttura che questo è, di cosa ci impone e di come, alla stregua di un parassita, viva della nostra energia, corrisponde a un agire egoico, slegato</w:t>
      </w:r>
      <w:r w:rsidR="007C2A08" w:rsidRPr="00EF01CA">
        <w:rPr>
          <w:rFonts w:asciiTheme="majorBidi" w:hAnsiTheme="majorBidi" w:cstheme="majorBidi"/>
        </w:rPr>
        <w:t xml:space="preserve"> dall’origine, tronfio di importanza personale, totalmente identificato con il proprio nome, la propria professione, il proprio ruolo, sempre con qualcosa da imporre, da pretendere, da difendere. </w:t>
      </w:r>
      <w:r w:rsidR="004D138A" w:rsidRPr="00EF01CA">
        <w:rPr>
          <w:rFonts w:asciiTheme="majorBidi" w:hAnsiTheme="majorBidi" w:cstheme="majorBidi"/>
          <w:color w:val="000000" w:themeColor="text1"/>
        </w:rPr>
        <w:t xml:space="preserve">Diversamente, ovvero sentendosi espressione della vita e non solo il nome che portiamo, la professione che esercitiamo, la nazione che rappresentiamo, possiamo accedere alla consapevolezza che ognuno di noi è identico, che le differenze storico-biografiche sono spiritualmente solo formali e circostanziali, che operare per sé non ha alcun potere sottile nei confronti dell’evoluzione dell’umanità, nei confronti del superamento della gogna materialista. </w:t>
      </w:r>
    </w:p>
    <w:p w:rsidR="004D138A" w:rsidRPr="00EF01CA" w:rsidRDefault="004D138A" w:rsidP="00DF6B5F">
      <w:pPr>
        <w:ind w:left="0" w:right="1977" w:firstLine="284"/>
        <w:rPr>
          <w:rFonts w:asciiTheme="majorBidi" w:hAnsiTheme="majorBidi" w:cstheme="majorBidi"/>
        </w:rPr>
      </w:pPr>
    </w:p>
    <w:p w:rsidR="000C7614" w:rsidRPr="00EF01CA" w:rsidRDefault="007C2A08" w:rsidP="000C7614">
      <w:pPr>
        <w:ind w:left="0" w:right="1977" w:firstLine="284"/>
        <w:rPr>
          <w:rFonts w:asciiTheme="majorBidi" w:hAnsiTheme="majorBidi" w:cstheme="majorBidi"/>
          <w:color w:val="FF0000"/>
        </w:rPr>
      </w:pPr>
      <w:r w:rsidRPr="00EF01CA">
        <w:rPr>
          <w:rFonts w:asciiTheme="majorBidi" w:hAnsiTheme="majorBidi" w:cstheme="majorBidi"/>
        </w:rPr>
        <w:t>Per questa figura</w:t>
      </w:r>
      <w:r w:rsidR="0020035A" w:rsidRPr="00EF01CA">
        <w:rPr>
          <w:rFonts w:asciiTheme="majorBidi" w:hAnsiTheme="majorBidi" w:cstheme="majorBidi"/>
        </w:rPr>
        <w:t xml:space="preserve"> esaurita sul proprio ego</w:t>
      </w:r>
      <w:r w:rsidRPr="00EF01CA">
        <w:rPr>
          <w:rFonts w:asciiTheme="majorBidi" w:hAnsiTheme="majorBidi" w:cstheme="majorBidi"/>
        </w:rPr>
        <w:t xml:space="preserve">, nella quale anche un emancipato da essa può sempre ricadere, il brutto è da fuggire, in quanto non riconosce in esso un’informazione su </w:t>
      </w:r>
      <w:proofErr w:type="gramStart"/>
      <w:r w:rsidRPr="00EF01CA">
        <w:rPr>
          <w:rFonts w:asciiTheme="majorBidi" w:hAnsiTheme="majorBidi" w:cstheme="majorBidi"/>
        </w:rPr>
        <w:t>se</w:t>
      </w:r>
      <w:proofErr w:type="gramEnd"/>
      <w:r w:rsidRPr="00EF01CA">
        <w:rPr>
          <w:rFonts w:asciiTheme="majorBidi" w:hAnsiTheme="majorBidi" w:cstheme="majorBidi"/>
        </w:rPr>
        <w:t xml:space="preserve"> stesso</w:t>
      </w:r>
      <w:r w:rsidR="00436F30" w:rsidRPr="00EF01CA">
        <w:rPr>
          <w:rFonts w:asciiTheme="majorBidi" w:hAnsiTheme="majorBidi" w:cstheme="majorBidi"/>
        </w:rPr>
        <w:t xml:space="preserve"> e non può, quindi, farne scuola, non può, a mezzo di quell’informazione che non riconosce, illuminare i sottoscala di se stesso</w:t>
      </w:r>
      <w:r w:rsidR="007C1A43" w:rsidRPr="00EF01CA">
        <w:rPr>
          <w:rFonts w:asciiTheme="majorBidi" w:hAnsiTheme="majorBidi" w:cstheme="majorBidi"/>
          <w:color w:val="000000" w:themeColor="text1"/>
        </w:rPr>
        <w:t>. La separazione da esso impedisce di rivelarci il cattivo che è in noi</w:t>
      </w:r>
      <w:r w:rsidR="00436F30" w:rsidRPr="00EF01CA">
        <w:rPr>
          <w:rFonts w:asciiTheme="majorBidi" w:hAnsiTheme="majorBidi" w:cstheme="majorBidi"/>
          <w:color w:val="000000" w:themeColor="text1"/>
        </w:rPr>
        <w:t xml:space="preserve">. </w:t>
      </w:r>
      <w:r w:rsidR="00436F30" w:rsidRPr="00EF01CA">
        <w:rPr>
          <w:rFonts w:asciiTheme="majorBidi" w:hAnsiTheme="majorBidi" w:cstheme="majorBidi"/>
        </w:rPr>
        <w:t>Così muovendosi</w:t>
      </w:r>
      <w:r w:rsidR="00394785" w:rsidRPr="00EF01CA">
        <w:rPr>
          <w:rFonts w:asciiTheme="majorBidi" w:hAnsiTheme="majorBidi" w:cstheme="majorBidi"/>
        </w:rPr>
        <w:t>,</w:t>
      </w:r>
      <w:r w:rsidR="00436F30" w:rsidRPr="00EF01CA">
        <w:rPr>
          <w:rFonts w:asciiTheme="majorBidi" w:hAnsiTheme="majorBidi" w:cstheme="majorBidi"/>
        </w:rPr>
        <w:t xml:space="preserve"> l’ignaro seguita a perpetuare la falsa verità del dualismo, il cui fantomatico culmine corrisponde all’affermazione non del bene, ma di </w:t>
      </w:r>
      <w:proofErr w:type="gramStart"/>
      <w:r w:rsidR="00436F30" w:rsidRPr="00EF01CA">
        <w:rPr>
          <w:rFonts w:asciiTheme="majorBidi" w:hAnsiTheme="majorBidi" w:cstheme="majorBidi"/>
        </w:rPr>
        <w:t>s</w:t>
      </w:r>
      <w:r w:rsidR="00394785" w:rsidRPr="00EF01CA">
        <w:rPr>
          <w:rFonts w:asciiTheme="majorBidi" w:hAnsiTheme="majorBidi" w:cstheme="majorBidi"/>
        </w:rPr>
        <w:t>e</w:t>
      </w:r>
      <w:proofErr w:type="gramEnd"/>
      <w:r w:rsidR="00436F30" w:rsidRPr="00EF01CA">
        <w:rPr>
          <w:rFonts w:asciiTheme="majorBidi" w:hAnsiTheme="majorBidi" w:cstheme="majorBidi"/>
        </w:rPr>
        <w:t xml:space="preserve"> stesso.</w:t>
      </w:r>
      <w:r w:rsidR="000C7614" w:rsidRPr="00EF01CA">
        <w:rPr>
          <w:rFonts w:asciiTheme="majorBidi" w:hAnsiTheme="majorBidi" w:cstheme="majorBidi"/>
          <w:color w:val="FF0000"/>
        </w:rPr>
        <w:t xml:space="preserve"> </w:t>
      </w:r>
    </w:p>
    <w:p w:rsidR="007C2A08" w:rsidRPr="00EF01CA" w:rsidRDefault="007C2A08" w:rsidP="00DF6B5F">
      <w:pPr>
        <w:ind w:left="0" w:right="1977" w:firstLine="284"/>
        <w:rPr>
          <w:rFonts w:asciiTheme="majorBidi" w:hAnsiTheme="majorBidi" w:cstheme="majorBidi"/>
        </w:rPr>
      </w:pPr>
    </w:p>
    <w:p w:rsidR="00436F30" w:rsidRPr="00EF01CA" w:rsidRDefault="00436F30" w:rsidP="00DF6B5F">
      <w:pPr>
        <w:ind w:left="0" w:right="1977" w:firstLine="284"/>
        <w:rPr>
          <w:rFonts w:asciiTheme="majorBidi" w:hAnsiTheme="majorBidi" w:cstheme="majorBidi"/>
        </w:rPr>
      </w:pPr>
      <w:r w:rsidRPr="00EF01CA">
        <w:rPr>
          <w:rFonts w:asciiTheme="majorBidi" w:hAnsiTheme="majorBidi" w:cstheme="majorBidi"/>
        </w:rPr>
        <w:lastRenderedPageBreak/>
        <w:t>In questo modo</w:t>
      </w:r>
      <w:r w:rsidR="00394785" w:rsidRPr="00EF01CA">
        <w:rPr>
          <w:rFonts w:asciiTheme="majorBidi" w:hAnsiTheme="majorBidi" w:cstheme="majorBidi"/>
        </w:rPr>
        <w:t>,</w:t>
      </w:r>
      <w:r w:rsidRPr="00EF01CA">
        <w:rPr>
          <w:rFonts w:asciiTheme="majorBidi" w:hAnsiTheme="majorBidi" w:cstheme="majorBidi"/>
        </w:rPr>
        <w:t xml:space="preserve"> </w:t>
      </w:r>
      <w:r w:rsidR="00CA3BB3" w:rsidRPr="00EF01CA">
        <w:rPr>
          <w:rFonts w:asciiTheme="majorBidi" w:hAnsiTheme="majorBidi" w:cstheme="majorBidi"/>
        </w:rPr>
        <w:t>credendo di fuggire il brutto per alimentare il bene, perlopiù con strumenti moralistici, dunque egoici, compie il male.</w:t>
      </w:r>
    </w:p>
    <w:p w:rsidR="00F6183D" w:rsidRPr="00EF01CA" w:rsidRDefault="00F6183D" w:rsidP="00DF6B5F">
      <w:pPr>
        <w:ind w:left="0" w:right="1977" w:firstLine="284"/>
        <w:rPr>
          <w:rFonts w:asciiTheme="majorBidi" w:hAnsiTheme="majorBidi" w:cstheme="majorBidi"/>
        </w:rPr>
      </w:pPr>
    </w:p>
    <w:p w:rsidR="00837BAF" w:rsidRPr="00EF01CA" w:rsidRDefault="00CA3BB3" w:rsidP="00DF6B5F">
      <w:pPr>
        <w:ind w:left="0" w:right="1977" w:firstLine="284"/>
        <w:rPr>
          <w:rFonts w:asciiTheme="majorBidi" w:hAnsiTheme="majorBidi" w:cstheme="majorBidi"/>
        </w:rPr>
      </w:pPr>
      <w:r w:rsidRPr="00EF01CA">
        <w:rPr>
          <w:rFonts w:asciiTheme="majorBidi" w:hAnsiTheme="majorBidi" w:cstheme="majorBidi"/>
        </w:rPr>
        <w:t xml:space="preserve">Liberi dalla camicia di forza moralistica, si apre a noi la dimensione </w:t>
      </w:r>
      <w:r w:rsidR="00AB6097" w:rsidRPr="00EF01CA">
        <w:rPr>
          <w:rFonts w:asciiTheme="majorBidi" w:hAnsiTheme="majorBidi" w:cstheme="majorBidi"/>
        </w:rPr>
        <w:t>energetico-evolutiv</w:t>
      </w:r>
      <w:r w:rsidRPr="00EF01CA">
        <w:rPr>
          <w:rFonts w:asciiTheme="majorBidi" w:hAnsiTheme="majorBidi" w:cstheme="majorBidi"/>
        </w:rPr>
        <w:t>a</w:t>
      </w:r>
      <w:r w:rsidR="00AB6097" w:rsidRPr="00EF01CA">
        <w:rPr>
          <w:rFonts w:asciiTheme="majorBidi" w:hAnsiTheme="majorBidi" w:cstheme="majorBidi"/>
        </w:rPr>
        <w:t xml:space="preserve">. </w:t>
      </w:r>
      <w:r w:rsidR="00D445A6" w:rsidRPr="00EF01CA">
        <w:rPr>
          <w:rFonts w:asciiTheme="majorBidi" w:hAnsiTheme="majorBidi" w:cstheme="majorBidi"/>
        </w:rPr>
        <w:t xml:space="preserve">Uno stato in cui non si </w:t>
      </w:r>
      <w:r w:rsidR="00827642" w:rsidRPr="00EF01CA">
        <w:rPr>
          <w:rFonts w:asciiTheme="majorBidi" w:hAnsiTheme="majorBidi" w:cstheme="majorBidi"/>
        </w:rPr>
        <w:t xml:space="preserve">perseguire </w:t>
      </w:r>
      <w:r w:rsidR="00D445A6" w:rsidRPr="00EF01CA">
        <w:rPr>
          <w:rFonts w:asciiTheme="majorBidi" w:hAnsiTheme="majorBidi" w:cstheme="majorBidi"/>
        </w:rPr>
        <w:t xml:space="preserve">più </w:t>
      </w:r>
      <w:r w:rsidR="00827642" w:rsidRPr="00EF01CA">
        <w:rPr>
          <w:rFonts w:asciiTheme="majorBidi" w:hAnsiTheme="majorBidi" w:cstheme="majorBidi"/>
        </w:rPr>
        <w:t>la bellezza</w:t>
      </w:r>
      <w:r w:rsidR="00D445A6" w:rsidRPr="00EF01CA">
        <w:rPr>
          <w:rFonts w:asciiTheme="majorBidi" w:hAnsiTheme="majorBidi" w:cstheme="majorBidi"/>
        </w:rPr>
        <w:t xml:space="preserve"> per vanità</w:t>
      </w:r>
      <w:r w:rsidR="00827642" w:rsidRPr="00EF01CA">
        <w:rPr>
          <w:rFonts w:asciiTheme="majorBidi" w:hAnsiTheme="majorBidi" w:cstheme="majorBidi"/>
        </w:rPr>
        <w:t xml:space="preserve">, </w:t>
      </w:r>
      <w:r w:rsidR="00D445A6" w:rsidRPr="00EF01CA">
        <w:rPr>
          <w:rFonts w:asciiTheme="majorBidi" w:hAnsiTheme="majorBidi" w:cstheme="majorBidi"/>
        </w:rPr>
        <w:t xml:space="preserve">e si lascia </w:t>
      </w:r>
      <w:r w:rsidR="00827642" w:rsidRPr="00EF01CA">
        <w:rPr>
          <w:rFonts w:asciiTheme="majorBidi" w:hAnsiTheme="majorBidi" w:cstheme="majorBidi"/>
        </w:rPr>
        <w:t>che il male sia liberamente praticato come innocua espressione umana.</w:t>
      </w:r>
      <w:r w:rsidR="00D445A6" w:rsidRPr="00EF01CA">
        <w:rPr>
          <w:rFonts w:asciiTheme="majorBidi" w:hAnsiTheme="majorBidi" w:cstheme="majorBidi"/>
        </w:rPr>
        <w:t xml:space="preserve"> In sostanza, si accetta fenomenologicamente la realtà. Tuttavia</w:t>
      </w:r>
      <w:r w:rsidR="00394785" w:rsidRPr="00EF01CA">
        <w:rPr>
          <w:rFonts w:asciiTheme="majorBidi" w:hAnsiTheme="majorBidi" w:cstheme="majorBidi"/>
        </w:rPr>
        <w:t>,</w:t>
      </w:r>
      <w:r w:rsidR="00D445A6" w:rsidRPr="00EF01CA">
        <w:rPr>
          <w:rFonts w:asciiTheme="majorBidi" w:hAnsiTheme="majorBidi" w:cstheme="majorBidi"/>
        </w:rPr>
        <w:t xml:space="preserve"> ciò non esclude il nostro intento d’amore, in quanto è ora mantenuto senza pretese, anche nei confronti di </w:t>
      </w:r>
      <w:proofErr w:type="gramStart"/>
      <w:r w:rsidR="00D445A6" w:rsidRPr="00EF01CA">
        <w:rPr>
          <w:rFonts w:asciiTheme="majorBidi" w:hAnsiTheme="majorBidi" w:cstheme="majorBidi"/>
        </w:rPr>
        <w:t>se</w:t>
      </w:r>
      <w:proofErr w:type="gramEnd"/>
      <w:r w:rsidR="00D445A6" w:rsidRPr="00EF01CA">
        <w:rPr>
          <w:rFonts w:asciiTheme="majorBidi" w:hAnsiTheme="majorBidi" w:cstheme="majorBidi"/>
        </w:rPr>
        <w:t xml:space="preserve"> stessi, come semplice messaggio nella bottiglia. Con la consapevolezza che non solo siamo </w:t>
      </w:r>
      <w:r w:rsidR="00BC6E6A" w:rsidRPr="00EF01CA">
        <w:rPr>
          <w:rFonts w:asciiTheme="majorBidi" w:hAnsiTheme="majorBidi" w:cstheme="majorBidi"/>
        </w:rPr>
        <w:t>corpo unico con lo stato dell’umanità, ma anche che ciò che siamo non corrisponde in alcun modo a qualche merito personale col quale permetter</w:t>
      </w:r>
      <w:r w:rsidR="00394785" w:rsidRPr="00EF01CA">
        <w:rPr>
          <w:rFonts w:asciiTheme="majorBidi" w:hAnsiTheme="majorBidi" w:cstheme="majorBidi"/>
        </w:rPr>
        <w:t>c</w:t>
      </w:r>
      <w:r w:rsidR="00BC6E6A" w:rsidRPr="00EF01CA">
        <w:rPr>
          <w:rFonts w:asciiTheme="majorBidi" w:hAnsiTheme="majorBidi" w:cstheme="majorBidi"/>
        </w:rPr>
        <w:t>i di sti</w:t>
      </w:r>
      <w:r w:rsidR="00394785" w:rsidRPr="00EF01CA">
        <w:rPr>
          <w:rFonts w:asciiTheme="majorBidi" w:hAnsiTheme="majorBidi" w:cstheme="majorBidi"/>
        </w:rPr>
        <w:t>l</w:t>
      </w:r>
      <w:r w:rsidR="00BC6E6A" w:rsidRPr="00EF01CA">
        <w:rPr>
          <w:rFonts w:asciiTheme="majorBidi" w:hAnsiTheme="majorBidi" w:cstheme="majorBidi"/>
        </w:rPr>
        <w:t>are graduatorie e selezioni. Col quale riconoscere che graduatorie e selezioni</w:t>
      </w:r>
      <w:r w:rsidR="00394785" w:rsidRPr="00EF01CA">
        <w:rPr>
          <w:rFonts w:asciiTheme="majorBidi" w:hAnsiTheme="majorBidi" w:cstheme="majorBidi"/>
        </w:rPr>
        <w:t>, funzionali</w:t>
      </w:r>
      <w:r w:rsidR="00BC6E6A" w:rsidRPr="00EF01CA">
        <w:rPr>
          <w:rFonts w:asciiTheme="majorBidi" w:hAnsiTheme="majorBidi" w:cstheme="majorBidi"/>
        </w:rPr>
        <w:t xml:space="preserve"> in contesto chiuso tecnico-ammin</w:t>
      </w:r>
      <w:r w:rsidR="007C1A43" w:rsidRPr="00EF01CA">
        <w:rPr>
          <w:rFonts w:asciiTheme="majorBidi" w:hAnsiTheme="majorBidi" w:cstheme="majorBidi"/>
        </w:rPr>
        <w:t>i</w:t>
      </w:r>
      <w:r w:rsidR="00BC6E6A" w:rsidRPr="00EF01CA">
        <w:rPr>
          <w:rFonts w:asciiTheme="majorBidi" w:hAnsiTheme="majorBidi" w:cstheme="majorBidi"/>
        </w:rPr>
        <w:t>strativo, non hanno alcun significato</w:t>
      </w:r>
      <w:r w:rsidR="00394785" w:rsidRPr="00EF01CA">
        <w:rPr>
          <w:rFonts w:asciiTheme="majorBidi" w:hAnsiTheme="majorBidi" w:cstheme="majorBidi"/>
        </w:rPr>
        <w:t>, anzi, nuocciono</w:t>
      </w:r>
      <w:r w:rsidR="00BC6E6A" w:rsidRPr="00EF01CA">
        <w:rPr>
          <w:rFonts w:asciiTheme="majorBidi" w:hAnsiTheme="majorBidi" w:cstheme="majorBidi"/>
        </w:rPr>
        <w:t xml:space="preserve"> se estes</w:t>
      </w:r>
      <w:r w:rsidR="00394785" w:rsidRPr="00EF01CA">
        <w:rPr>
          <w:rFonts w:asciiTheme="majorBidi" w:hAnsiTheme="majorBidi" w:cstheme="majorBidi"/>
        </w:rPr>
        <w:t xml:space="preserve">e </w:t>
      </w:r>
      <w:r w:rsidR="00BC6E6A" w:rsidRPr="00EF01CA">
        <w:rPr>
          <w:rFonts w:asciiTheme="majorBidi" w:hAnsiTheme="majorBidi" w:cstheme="majorBidi"/>
        </w:rPr>
        <w:t>a quello aperto</w:t>
      </w:r>
      <w:r w:rsidR="007C1A43" w:rsidRPr="00EF01CA">
        <w:rPr>
          <w:rFonts w:asciiTheme="majorBidi" w:hAnsiTheme="majorBidi" w:cstheme="majorBidi"/>
        </w:rPr>
        <w:t xml:space="preserve"> umanistico-relazionale.</w:t>
      </w:r>
    </w:p>
    <w:p w:rsidR="007C1A43" w:rsidRPr="00EF01CA" w:rsidRDefault="007C1A43" w:rsidP="008B62A1">
      <w:pPr>
        <w:ind w:left="0" w:right="1977" w:firstLine="284"/>
        <w:rPr>
          <w:rFonts w:asciiTheme="majorBidi" w:hAnsiTheme="majorBidi" w:cstheme="majorBidi"/>
          <w:color w:val="FF0000"/>
        </w:rPr>
      </w:pPr>
    </w:p>
    <w:p w:rsidR="0020035A" w:rsidRPr="00EF01CA" w:rsidRDefault="007C1A43" w:rsidP="0020035A">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Anche per questi argomenti e la loro sottaciuta</w:t>
      </w:r>
      <w:r w:rsidR="00AB6097" w:rsidRPr="00EF01CA">
        <w:rPr>
          <w:rFonts w:asciiTheme="majorBidi" w:hAnsiTheme="majorBidi" w:cstheme="majorBidi"/>
          <w:color w:val="000000" w:themeColor="text1"/>
        </w:rPr>
        <w:t xml:space="preserve"> concezione </w:t>
      </w:r>
      <w:r w:rsidRPr="00EF01CA">
        <w:rPr>
          <w:rFonts w:asciiTheme="majorBidi" w:hAnsiTheme="majorBidi" w:cstheme="majorBidi"/>
          <w:color w:val="000000" w:themeColor="text1"/>
        </w:rPr>
        <w:t xml:space="preserve">della vita, </w:t>
      </w:r>
      <w:r w:rsidR="00AB6097" w:rsidRPr="00EF01CA">
        <w:rPr>
          <w:rFonts w:asciiTheme="majorBidi" w:hAnsiTheme="majorBidi" w:cstheme="majorBidi"/>
          <w:color w:val="000000" w:themeColor="text1"/>
        </w:rPr>
        <w:t xml:space="preserve">si può riconoscere l’origine e il destino dell’idea che l’uomo sia sulla terra per riunirsi </w:t>
      </w:r>
      <w:r w:rsidR="00F07243" w:rsidRPr="00EF01CA">
        <w:rPr>
          <w:rFonts w:asciiTheme="majorBidi" w:hAnsiTheme="majorBidi" w:cstheme="majorBidi"/>
          <w:color w:val="000000" w:themeColor="text1"/>
        </w:rPr>
        <w:t>all’Uno</w:t>
      </w:r>
      <w:r w:rsidR="00AB6097" w:rsidRPr="00EF01CA">
        <w:rPr>
          <w:rFonts w:asciiTheme="majorBidi" w:hAnsiTheme="majorBidi" w:cstheme="majorBidi"/>
          <w:color w:val="000000" w:themeColor="text1"/>
        </w:rPr>
        <w:t>.</w:t>
      </w:r>
      <w:r w:rsidR="000C7614" w:rsidRPr="00EF01CA">
        <w:rPr>
          <w:rFonts w:asciiTheme="majorBidi" w:hAnsiTheme="majorBidi" w:cstheme="majorBidi"/>
          <w:color w:val="000000" w:themeColor="text1"/>
        </w:rPr>
        <w:t xml:space="preserve"> In essi sussiste anche l’evidenza che la separazione da quanto non fa per noi, non è che un espediente dell’Io e della sua identità. Una specie di scudo della sua sopravvivenza. Il diavolo dei cristiani rappresenta il genio satanico con il quale </w:t>
      </w:r>
      <w:r w:rsidR="004D138A" w:rsidRPr="00EF01CA">
        <w:rPr>
          <w:rFonts w:asciiTheme="majorBidi" w:hAnsiTheme="majorBidi" w:cstheme="majorBidi"/>
          <w:color w:val="000000" w:themeColor="text1"/>
        </w:rPr>
        <w:t>essa cerca di impedire l’evoluzione che riporta all’Uno, che loro chiamano Dio.</w:t>
      </w:r>
    </w:p>
    <w:p w:rsidR="002213ED" w:rsidRPr="00EF01CA" w:rsidRDefault="004D138A" w:rsidP="004D138A">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L</w:t>
      </w:r>
      <w:r w:rsidR="00D93B75" w:rsidRPr="00EF01CA">
        <w:rPr>
          <w:rFonts w:asciiTheme="majorBidi" w:hAnsiTheme="majorBidi" w:cstheme="majorBidi"/>
          <w:color w:val="000000" w:themeColor="text1"/>
        </w:rPr>
        <w:t>a separazione dall’origine</w:t>
      </w:r>
      <w:r w:rsidR="00BA65A1" w:rsidRPr="00EF01CA">
        <w:rPr>
          <w:rFonts w:asciiTheme="majorBidi" w:hAnsiTheme="majorBidi" w:cstheme="majorBidi"/>
          <w:color w:val="000000" w:themeColor="text1"/>
        </w:rPr>
        <w:t xml:space="preserve">, che ha come contraltare </w:t>
      </w:r>
      <w:r w:rsidR="00D93B75" w:rsidRPr="00EF01CA">
        <w:rPr>
          <w:rFonts w:asciiTheme="majorBidi" w:hAnsiTheme="majorBidi" w:cstheme="majorBidi"/>
          <w:color w:val="000000" w:themeColor="text1"/>
        </w:rPr>
        <w:t>l’esaltazione egoico-vanesia</w:t>
      </w:r>
      <w:r w:rsidR="00BA65A1" w:rsidRPr="00EF01CA">
        <w:rPr>
          <w:rFonts w:asciiTheme="majorBidi" w:hAnsiTheme="majorBidi" w:cstheme="majorBidi"/>
          <w:color w:val="000000" w:themeColor="text1"/>
        </w:rPr>
        <w:t xml:space="preserve"> e</w:t>
      </w:r>
      <w:r w:rsidR="0077387F" w:rsidRPr="00EF01CA">
        <w:rPr>
          <w:rFonts w:asciiTheme="majorBidi" w:hAnsiTheme="majorBidi" w:cstheme="majorBidi"/>
          <w:color w:val="000000" w:themeColor="text1"/>
        </w:rPr>
        <w:t>,</w:t>
      </w:r>
      <w:r w:rsidR="00BA65A1" w:rsidRPr="00EF01CA">
        <w:rPr>
          <w:rFonts w:asciiTheme="majorBidi" w:hAnsiTheme="majorBidi" w:cstheme="majorBidi"/>
          <w:color w:val="000000" w:themeColor="text1"/>
        </w:rPr>
        <w:t xml:space="preserve"> quindi</w:t>
      </w:r>
      <w:r w:rsidR="0077387F" w:rsidRPr="00EF01CA">
        <w:rPr>
          <w:rFonts w:asciiTheme="majorBidi" w:hAnsiTheme="majorBidi" w:cstheme="majorBidi"/>
          <w:color w:val="000000" w:themeColor="text1"/>
        </w:rPr>
        <w:t>,</w:t>
      </w:r>
      <w:r w:rsidR="00BA65A1" w:rsidRPr="00EF01CA">
        <w:rPr>
          <w:rFonts w:asciiTheme="majorBidi" w:hAnsiTheme="majorBidi" w:cstheme="majorBidi"/>
          <w:color w:val="000000" w:themeColor="text1"/>
        </w:rPr>
        <w:t xml:space="preserve"> l’implicita impossibilità di conoscenza di noi stessi e degli uomini</w:t>
      </w:r>
      <w:r w:rsidR="00D93B75" w:rsidRPr="00EF01CA">
        <w:rPr>
          <w:rFonts w:asciiTheme="majorBidi" w:hAnsiTheme="majorBidi" w:cstheme="majorBidi"/>
          <w:color w:val="000000" w:themeColor="text1"/>
        </w:rPr>
        <w:t xml:space="preserve">, </w:t>
      </w:r>
      <w:r w:rsidR="00BA65A1" w:rsidRPr="00EF01CA">
        <w:rPr>
          <w:rFonts w:asciiTheme="majorBidi" w:hAnsiTheme="majorBidi" w:cstheme="majorBidi"/>
          <w:color w:val="000000" w:themeColor="text1"/>
        </w:rPr>
        <w:t xml:space="preserve">comporta </w:t>
      </w:r>
      <w:r w:rsidR="00D93B75" w:rsidRPr="00EF01CA">
        <w:rPr>
          <w:rFonts w:asciiTheme="majorBidi" w:hAnsiTheme="majorBidi" w:cstheme="majorBidi"/>
          <w:color w:val="000000" w:themeColor="text1"/>
        </w:rPr>
        <w:t>una concezione dell’uomo</w:t>
      </w:r>
      <w:r w:rsidR="00BA65A1" w:rsidRPr="00EF01CA">
        <w:rPr>
          <w:rFonts w:asciiTheme="majorBidi" w:hAnsiTheme="majorBidi" w:cstheme="majorBidi"/>
          <w:color w:val="000000" w:themeColor="text1"/>
        </w:rPr>
        <w:t>/di sé</w:t>
      </w:r>
      <w:r w:rsidR="00D93B75" w:rsidRPr="00EF01CA">
        <w:rPr>
          <w:rFonts w:asciiTheme="majorBidi" w:hAnsiTheme="majorBidi" w:cstheme="majorBidi"/>
          <w:color w:val="000000" w:themeColor="text1"/>
        </w:rPr>
        <w:t xml:space="preserve"> esclusivamente storica</w:t>
      </w:r>
      <w:r w:rsidR="00BA65A1" w:rsidRPr="00EF01CA">
        <w:rPr>
          <w:rFonts w:asciiTheme="majorBidi" w:hAnsiTheme="majorBidi" w:cstheme="majorBidi"/>
          <w:color w:val="000000" w:themeColor="text1"/>
        </w:rPr>
        <w:t xml:space="preserve">. </w:t>
      </w:r>
      <w:r w:rsidR="002213ED" w:rsidRPr="00EF01CA">
        <w:rPr>
          <w:rFonts w:asciiTheme="majorBidi" w:hAnsiTheme="majorBidi" w:cstheme="majorBidi"/>
          <w:color w:val="000000" w:themeColor="text1"/>
        </w:rPr>
        <w:t xml:space="preserve">Ciò porta dritti a </w:t>
      </w:r>
      <w:r w:rsidR="00BA65A1" w:rsidRPr="00EF01CA">
        <w:rPr>
          <w:rFonts w:asciiTheme="majorBidi" w:hAnsiTheme="majorBidi" w:cstheme="majorBidi"/>
          <w:color w:val="000000" w:themeColor="text1"/>
        </w:rPr>
        <w:t>osservare</w:t>
      </w:r>
      <w:r w:rsidR="002213ED" w:rsidRPr="00EF01CA">
        <w:rPr>
          <w:rFonts w:asciiTheme="majorBidi" w:hAnsiTheme="majorBidi" w:cstheme="majorBidi"/>
          <w:color w:val="000000" w:themeColor="text1"/>
        </w:rPr>
        <w:t xml:space="preserve">, </w:t>
      </w:r>
      <w:r w:rsidR="0077387F" w:rsidRPr="00EF01CA">
        <w:rPr>
          <w:rFonts w:asciiTheme="majorBidi" w:hAnsiTheme="majorBidi" w:cstheme="majorBidi"/>
          <w:color w:val="000000" w:themeColor="text1"/>
        </w:rPr>
        <w:t>qualora</w:t>
      </w:r>
      <w:r w:rsidR="00BA65A1" w:rsidRPr="00EF01CA">
        <w:rPr>
          <w:rFonts w:asciiTheme="majorBidi" w:hAnsiTheme="majorBidi" w:cstheme="majorBidi"/>
          <w:color w:val="000000" w:themeColor="text1"/>
        </w:rPr>
        <w:t xml:space="preserve"> si voglia posare l’attenzione</w:t>
      </w:r>
      <w:r w:rsidR="00F07243" w:rsidRPr="00EF01CA">
        <w:rPr>
          <w:rFonts w:asciiTheme="majorBidi" w:hAnsiTheme="majorBidi" w:cstheme="majorBidi"/>
          <w:color w:val="000000" w:themeColor="text1"/>
        </w:rPr>
        <w:t xml:space="preserve"> su qualunque punto</w:t>
      </w:r>
      <w:r w:rsidR="00BA65A1" w:rsidRPr="00EF01CA">
        <w:rPr>
          <w:rFonts w:asciiTheme="majorBidi" w:hAnsiTheme="majorBidi" w:cstheme="majorBidi"/>
          <w:color w:val="000000" w:themeColor="text1"/>
        </w:rPr>
        <w:t xml:space="preserve"> </w:t>
      </w:r>
      <w:r w:rsidR="00F07243" w:rsidRPr="00EF01CA">
        <w:rPr>
          <w:rFonts w:asciiTheme="majorBidi" w:hAnsiTheme="majorBidi" w:cstheme="majorBidi"/>
          <w:color w:val="000000" w:themeColor="text1"/>
        </w:rPr>
        <w:t>delle</w:t>
      </w:r>
      <w:r w:rsidR="00BA65A1" w:rsidRPr="00EF01CA">
        <w:rPr>
          <w:rFonts w:asciiTheme="majorBidi" w:hAnsiTheme="majorBidi" w:cstheme="majorBidi"/>
          <w:color w:val="000000" w:themeColor="text1"/>
        </w:rPr>
        <w:t xml:space="preserve"> vicende umane, che queste sono pregne di </w:t>
      </w:r>
      <w:r w:rsidR="00D93B75" w:rsidRPr="00EF01CA">
        <w:rPr>
          <w:rFonts w:asciiTheme="majorBidi" w:hAnsiTheme="majorBidi" w:cstheme="majorBidi"/>
          <w:color w:val="000000" w:themeColor="text1"/>
        </w:rPr>
        <w:t xml:space="preserve">sangue e violenza. </w:t>
      </w:r>
    </w:p>
    <w:p w:rsidR="00AB6097" w:rsidRPr="00EF01CA" w:rsidRDefault="00E25822" w:rsidP="002C5BD2">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Non è un passaggio secondario. Si tratta di un potere che trova corrispondenza nel</w:t>
      </w:r>
      <w:r w:rsidR="00063532" w:rsidRPr="00EF01CA">
        <w:rPr>
          <w:rFonts w:asciiTheme="majorBidi" w:hAnsiTheme="majorBidi" w:cstheme="majorBidi"/>
          <w:color w:val="000000" w:themeColor="text1"/>
        </w:rPr>
        <w:t xml:space="preserve"> messaggio cristico: sentire l’umanità</w:t>
      </w:r>
      <w:r w:rsidRPr="00EF01CA">
        <w:rPr>
          <w:rFonts w:asciiTheme="majorBidi" w:hAnsiTheme="majorBidi" w:cstheme="majorBidi"/>
          <w:color w:val="000000" w:themeColor="text1"/>
        </w:rPr>
        <w:t xml:space="preserve">, la sua sofferenza, </w:t>
      </w:r>
      <w:r w:rsidR="00063532" w:rsidRPr="00EF01CA">
        <w:rPr>
          <w:rFonts w:asciiTheme="majorBidi" w:hAnsiTheme="majorBidi" w:cstheme="majorBidi"/>
          <w:color w:val="000000" w:themeColor="text1"/>
        </w:rPr>
        <w:t xml:space="preserve">attraverso </w:t>
      </w:r>
      <w:r w:rsidRPr="00EF01CA">
        <w:rPr>
          <w:rFonts w:asciiTheme="majorBidi" w:hAnsiTheme="majorBidi" w:cstheme="majorBidi"/>
          <w:color w:val="000000" w:themeColor="text1"/>
        </w:rPr>
        <w:t>la nostra</w:t>
      </w:r>
      <w:r w:rsidR="0077387F"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comporta</w:t>
      </w:r>
      <w:r w:rsidR="00063532" w:rsidRPr="00EF01CA">
        <w:rPr>
          <w:rFonts w:asciiTheme="majorBidi" w:hAnsiTheme="majorBidi" w:cstheme="majorBidi"/>
          <w:color w:val="000000" w:themeColor="text1"/>
        </w:rPr>
        <w:t xml:space="preserve"> </w:t>
      </w:r>
      <w:r w:rsidRPr="00EF01CA">
        <w:rPr>
          <w:rFonts w:asciiTheme="majorBidi" w:hAnsiTheme="majorBidi" w:cstheme="majorBidi"/>
          <w:color w:val="000000" w:themeColor="text1"/>
        </w:rPr>
        <w:t>il</w:t>
      </w:r>
      <w:r w:rsidR="00063532" w:rsidRPr="00EF01CA">
        <w:rPr>
          <w:rFonts w:asciiTheme="majorBidi" w:hAnsiTheme="majorBidi" w:cstheme="majorBidi"/>
          <w:color w:val="000000" w:themeColor="text1"/>
        </w:rPr>
        <w:t xml:space="preserve"> miglior potere benefico che </w:t>
      </w:r>
      <w:r w:rsidRPr="00EF01CA">
        <w:rPr>
          <w:rFonts w:asciiTheme="majorBidi" w:hAnsiTheme="majorBidi" w:cstheme="majorBidi"/>
          <w:color w:val="000000" w:themeColor="text1"/>
        </w:rPr>
        <w:t>l’individuo</w:t>
      </w:r>
      <w:r w:rsidR="00063532" w:rsidRPr="00EF01CA">
        <w:rPr>
          <w:rFonts w:asciiTheme="majorBidi" w:hAnsiTheme="majorBidi" w:cstheme="majorBidi"/>
          <w:color w:val="000000" w:themeColor="text1"/>
        </w:rPr>
        <w:t xml:space="preserve"> </w:t>
      </w:r>
      <w:r w:rsidR="0077387F" w:rsidRPr="00EF01CA">
        <w:rPr>
          <w:rFonts w:asciiTheme="majorBidi" w:hAnsiTheme="majorBidi" w:cstheme="majorBidi"/>
          <w:color w:val="000000" w:themeColor="text1"/>
        </w:rPr>
        <w:t xml:space="preserve">possa agire </w:t>
      </w:r>
      <w:r w:rsidRPr="00EF01CA">
        <w:rPr>
          <w:rFonts w:asciiTheme="majorBidi" w:hAnsiTheme="majorBidi" w:cstheme="majorBidi"/>
          <w:color w:val="000000" w:themeColor="text1"/>
        </w:rPr>
        <w:t xml:space="preserve">nei confronti </w:t>
      </w:r>
      <w:r w:rsidR="003D444A" w:rsidRPr="00EF01CA">
        <w:rPr>
          <w:rFonts w:asciiTheme="majorBidi" w:hAnsiTheme="majorBidi" w:cstheme="majorBidi"/>
          <w:color w:val="000000" w:themeColor="text1"/>
        </w:rPr>
        <w:t xml:space="preserve">di sé e </w:t>
      </w:r>
      <w:r w:rsidRPr="00EF01CA">
        <w:rPr>
          <w:rFonts w:asciiTheme="majorBidi" w:hAnsiTheme="majorBidi" w:cstheme="majorBidi"/>
          <w:color w:val="000000" w:themeColor="text1"/>
        </w:rPr>
        <w:t xml:space="preserve">dell’umanità stessa. </w:t>
      </w:r>
      <w:r w:rsidR="003D444A" w:rsidRPr="00EF01CA">
        <w:rPr>
          <w:rFonts w:asciiTheme="majorBidi" w:hAnsiTheme="majorBidi" w:cstheme="majorBidi"/>
          <w:color w:val="000000" w:themeColor="text1"/>
        </w:rPr>
        <w:t>Il potere spirituale terapeutico, tanto deriso dallo scientismo positivista-materi</w:t>
      </w:r>
      <w:r w:rsidR="002C5BD2" w:rsidRPr="00EF01CA">
        <w:rPr>
          <w:rFonts w:asciiTheme="majorBidi" w:hAnsiTheme="majorBidi" w:cstheme="majorBidi"/>
          <w:color w:val="000000" w:themeColor="text1"/>
        </w:rPr>
        <w:t>a</w:t>
      </w:r>
      <w:r w:rsidR="003D444A" w:rsidRPr="00EF01CA">
        <w:rPr>
          <w:rFonts w:asciiTheme="majorBidi" w:hAnsiTheme="majorBidi" w:cstheme="majorBidi"/>
          <w:color w:val="000000" w:themeColor="text1"/>
        </w:rPr>
        <w:t>lista</w:t>
      </w:r>
      <w:r w:rsidR="00394785" w:rsidRPr="00EF01CA">
        <w:rPr>
          <w:rFonts w:asciiTheme="majorBidi" w:hAnsiTheme="majorBidi" w:cstheme="majorBidi"/>
          <w:color w:val="000000" w:themeColor="text1"/>
        </w:rPr>
        <w:t>,</w:t>
      </w:r>
      <w:r w:rsidR="003D444A" w:rsidRPr="00EF01CA">
        <w:rPr>
          <w:rFonts w:asciiTheme="majorBidi" w:hAnsiTheme="majorBidi" w:cstheme="majorBidi"/>
          <w:color w:val="000000" w:themeColor="text1"/>
        </w:rPr>
        <w:t xml:space="preserve"> non ha bisogno di</w:t>
      </w:r>
      <w:r w:rsidR="002C5BD2" w:rsidRPr="00EF01CA">
        <w:rPr>
          <w:rFonts w:asciiTheme="majorBidi" w:hAnsiTheme="majorBidi" w:cstheme="majorBidi"/>
          <w:color w:val="000000" w:themeColor="text1"/>
        </w:rPr>
        <w:t xml:space="preserve"> </w:t>
      </w:r>
      <w:r w:rsidR="003D444A" w:rsidRPr="00EF01CA">
        <w:rPr>
          <w:rFonts w:asciiTheme="majorBidi" w:hAnsiTheme="majorBidi" w:cstheme="majorBidi"/>
          <w:color w:val="000000" w:themeColor="text1"/>
        </w:rPr>
        <w:t>dimostrazioni. Ognuno può trovare</w:t>
      </w:r>
      <w:r w:rsidR="00394785" w:rsidRPr="00EF01CA">
        <w:rPr>
          <w:rFonts w:asciiTheme="majorBidi" w:hAnsiTheme="majorBidi" w:cstheme="majorBidi"/>
          <w:color w:val="000000" w:themeColor="text1"/>
        </w:rPr>
        <w:t>,</w:t>
      </w:r>
      <w:r w:rsidR="003D444A" w:rsidRPr="00EF01CA">
        <w:rPr>
          <w:rFonts w:asciiTheme="majorBidi" w:hAnsiTheme="majorBidi" w:cstheme="majorBidi"/>
          <w:color w:val="000000" w:themeColor="text1"/>
        </w:rPr>
        <w:t xml:space="preserve"> nella propria biografia</w:t>
      </w:r>
      <w:r w:rsidR="00394785" w:rsidRPr="00EF01CA">
        <w:rPr>
          <w:rFonts w:asciiTheme="majorBidi" w:hAnsiTheme="majorBidi" w:cstheme="majorBidi"/>
          <w:color w:val="000000" w:themeColor="text1"/>
        </w:rPr>
        <w:t>,</w:t>
      </w:r>
      <w:r w:rsidR="003D444A" w:rsidRPr="00EF01CA">
        <w:rPr>
          <w:rFonts w:asciiTheme="majorBidi" w:hAnsiTheme="majorBidi" w:cstheme="majorBidi"/>
          <w:color w:val="000000" w:themeColor="text1"/>
        </w:rPr>
        <w:t xml:space="preserve"> come uno stato di benessere profondo abbia comportato </w:t>
      </w:r>
      <w:r w:rsidR="002C5BD2" w:rsidRPr="00EF01CA">
        <w:rPr>
          <w:rFonts w:asciiTheme="majorBidi" w:hAnsiTheme="majorBidi" w:cstheme="majorBidi"/>
          <w:color w:val="000000" w:themeColor="text1"/>
        </w:rPr>
        <w:t xml:space="preserve">le migliori condizioni di vita, come uno di malessere accentui il peso, fino alla patologia, anche di risibili vicende. </w:t>
      </w:r>
      <w:r w:rsidRPr="00EF01CA">
        <w:rPr>
          <w:rFonts w:asciiTheme="majorBidi" w:hAnsiTheme="majorBidi" w:cstheme="majorBidi"/>
          <w:color w:val="000000" w:themeColor="text1"/>
        </w:rPr>
        <w:t>Uno stadio di coscienza che</w:t>
      </w:r>
      <w:r w:rsidR="0063797C"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riduce</w:t>
      </w:r>
      <w:r w:rsidR="002C5BD2" w:rsidRPr="00EF01CA">
        <w:rPr>
          <w:rFonts w:asciiTheme="majorBidi" w:hAnsiTheme="majorBidi" w:cstheme="majorBidi"/>
          <w:color w:val="000000" w:themeColor="text1"/>
        </w:rPr>
        <w:t>ndo</w:t>
      </w:r>
      <w:r w:rsidRPr="00EF01CA">
        <w:rPr>
          <w:rFonts w:asciiTheme="majorBidi" w:hAnsiTheme="majorBidi" w:cstheme="majorBidi"/>
          <w:color w:val="000000" w:themeColor="text1"/>
        </w:rPr>
        <w:t xml:space="preserve"> il brutto a ciò che non ci rappresenta, </w:t>
      </w:r>
      <w:r w:rsidR="002C5BD2" w:rsidRPr="00EF01CA">
        <w:rPr>
          <w:rFonts w:asciiTheme="majorBidi" w:hAnsiTheme="majorBidi" w:cstheme="majorBidi"/>
          <w:color w:val="000000" w:themeColor="text1"/>
        </w:rPr>
        <w:t xml:space="preserve">non </w:t>
      </w:r>
      <w:r w:rsidRPr="00EF01CA">
        <w:rPr>
          <w:rFonts w:asciiTheme="majorBidi" w:hAnsiTheme="majorBidi" w:cstheme="majorBidi"/>
          <w:color w:val="000000" w:themeColor="text1"/>
        </w:rPr>
        <w:t>mai potrà compiersi.</w:t>
      </w:r>
    </w:p>
    <w:p w:rsidR="00AB6097" w:rsidRPr="00EF01CA" w:rsidRDefault="00AB6097" w:rsidP="00F0511B">
      <w:pPr>
        <w:ind w:left="0" w:right="1977"/>
        <w:rPr>
          <w:rFonts w:asciiTheme="majorBidi" w:hAnsiTheme="majorBidi" w:cstheme="majorBidi"/>
          <w:color w:val="000000" w:themeColor="text1"/>
        </w:rPr>
      </w:pPr>
    </w:p>
    <w:p w:rsidR="00D93B75" w:rsidRPr="00EF01CA" w:rsidRDefault="00AB6097" w:rsidP="002C5BD2">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Non è quindi improprio riconoscere in che termini il brutto rappresenti ed esprima il lato oscuro che insorge in noi come uno stupro del mondo </w:t>
      </w:r>
      <w:r w:rsidR="002C5BD2" w:rsidRPr="00EF01CA">
        <w:rPr>
          <w:rFonts w:asciiTheme="majorBidi" w:hAnsiTheme="majorBidi" w:cstheme="majorBidi"/>
          <w:color w:val="000000" w:themeColor="text1"/>
        </w:rPr>
        <w:t>egoico-</w:t>
      </w:r>
      <w:r w:rsidRPr="00EF01CA">
        <w:rPr>
          <w:rFonts w:asciiTheme="majorBidi" w:hAnsiTheme="majorBidi" w:cstheme="majorBidi"/>
          <w:color w:val="000000" w:themeColor="text1"/>
        </w:rPr>
        <w:t xml:space="preserve">ideale, come </w:t>
      </w:r>
      <w:r w:rsidR="003C4A50" w:rsidRPr="00EF01CA">
        <w:rPr>
          <w:rFonts w:asciiTheme="majorBidi" w:hAnsiTheme="majorBidi" w:cstheme="majorBidi"/>
          <w:color w:val="000000" w:themeColor="text1"/>
        </w:rPr>
        <w:t xml:space="preserve">se questo ci </w:t>
      </w:r>
      <w:r w:rsidRPr="00EF01CA">
        <w:rPr>
          <w:rFonts w:asciiTheme="majorBidi" w:hAnsiTheme="majorBidi" w:cstheme="majorBidi"/>
          <w:color w:val="000000" w:themeColor="text1"/>
        </w:rPr>
        <w:t xml:space="preserve">spettasse di diritto </w:t>
      </w:r>
      <w:r w:rsidR="003C4A50" w:rsidRPr="00EF01CA">
        <w:rPr>
          <w:rFonts w:asciiTheme="majorBidi" w:hAnsiTheme="majorBidi" w:cstheme="majorBidi"/>
          <w:color w:val="000000" w:themeColor="text1"/>
        </w:rPr>
        <w:t>inalienabile</w:t>
      </w:r>
      <w:r w:rsidRPr="00EF01CA">
        <w:rPr>
          <w:rFonts w:asciiTheme="majorBidi" w:hAnsiTheme="majorBidi" w:cstheme="majorBidi"/>
          <w:color w:val="000000" w:themeColor="text1"/>
        </w:rPr>
        <w:t xml:space="preserve">. </w:t>
      </w:r>
    </w:p>
    <w:p w:rsidR="003E4574" w:rsidRPr="00EF01CA" w:rsidRDefault="00AB6097" w:rsidP="003E4574">
      <w:pPr>
        <w:ind w:left="0" w:right="1977" w:firstLine="284"/>
        <w:rPr>
          <w:rFonts w:asciiTheme="majorBidi" w:hAnsiTheme="majorBidi" w:cstheme="majorBidi"/>
        </w:rPr>
      </w:pPr>
      <w:r w:rsidRPr="00EF01CA">
        <w:rPr>
          <w:rFonts w:asciiTheme="majorBidi" w:hAnsiTheme="majorBidi" w:cstheme="majorBidi"/>
          <w:color w:val="000000" w:themeColor="text1"/>
        </w:rPr>
        <w:t>Un</w:t>
      </w:r>
      <w:r w:rsidR="001253B5" w:rsidRPr="00EF01CA">
        <w:rPr>
          <w:rFonts w:asciiTheme="majorBidi" w:hAnsiTheme="majorBidi" w:cstheme="majorBidi"/>
          <w:color w:val="000000" w:themeColor="text1"/>
        </w:rPr>
        <w:t xml:space="preserve"> anelito che è</w:t>
      </w:r>
      <w:r w:rsidRPr="00EF01CA">
        <w:rPr>
          <w:rFonts w:asciiTheme="majorBidi" w:hAnsiTheme="majorBidi" w:cstheme="majorBidi"/>
          <w:color w:val="000000" w:themeColor="text1"/>
        </w:rPr>
        <w:t xml:space="preserve"> fantomatica meta</w:t>
      </w:r>
      <w:r w:rsidR="00A7046D"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se superstiziosa pretesa egoica, ma utopia concretizzabile quando esso è già nella nostra visione. </w:t>
      </w:r>
      <w:r w:rsidR="00A7046D" w:rsidRPr="00EF01CA">
        <w:rPr>
          <w:rFonts w:asciiTheme="majorBidi" w:hAnsiTheme="majorBidi" w:cstheme="majorBidi"/>
          <w:color w:val="000000" w:themeColor="text1"/>
        </w:rPr>
        <w:t>Al</w:t>
      </w:r>
      <w:r w:rsidR="002265DE" w:rsidRPr="00EF01CA">
        <w:rPr>
          <w:rFonts w:asciiTheme="majorBidi" w:hAnsiTheme="majorBidi" w:cstheme="majorBidi"/>
          <w:color w:val="000000" w:themeColor="text1"/>
        </w:rPr>
        <w:t>lo stesso modo</w:t>
      </w:r>
      <w:r w:rsidR="00A7046D" w:rsidRPr="00EF01CA">
        <w:rPr>
          <w:rFonts w:asciiTheme="majorBidi" w:hAnsiTheme="majorBidi" w:cstheme="majorBidi"/>
          <w:color w:val="000000" w:themeColor="text1"/>
        </w:rPr>
        <w:t>, p</w:t>
      </w:r>
      <w:r w:rsidRPr="00EF01CA">
        <w:rPr>
          <w:rFonts w:asciiTheme="majorBidi" w:hAnsiTheme="majorBidi" w:cstheme="majorBidi"/>
          <w:color w:val="000000" w:themeColor="text1"/>
        </w:rPr>
        <w:t xml:space="preserve">rogetto fallimentare se acquisito per legge </w:t>
      </w:r>
      <w:r w:rsidR="00837BAF" w:rsidRPr="00EF01CA">
        <w:rPr>
          <w:rFonts w:asciiTheme="majorBidi" w:hAnsiTheme="majorBidi" w:cstheme="majorBidi"/>
          <w:color w:val="000000" w:themeColor="text1"/>
        </w:rPr>
        <w:t xml:space="preserve">moralistica o </w:t>
      </w:r>
      <w:r w:rsidRPr="00EF01CA">
        <w:rPr>
          <w:rFonts w:asciiTheme="majorBidi" w:hAnsiTheme="majorBidi" w:cstheme="majorBidi"/>
          <w:color w:val="000000" w:themeColor="text1"/>
        </w:rPr>
        <w:t xml:space="preserve">numerata </w:t>
      </w:r>
      <w:r w:rsidR="00A7046D" w:rsidRPr="00EF01CA">
        <w:rPr>
          <w:rFonts w:asciiTheme="majorBidi" w:hAnsiTheme="majorBidi" w:cstheme="majorBidi"/>
          <w:color w:val="000000" w:themeColor="text1"/>
        </w:rPr>
        <w:t>dalla Gazzetta</w:t>
      </w:r>
      <w:r w:rsidRPr="00EF01CA">
        <w:rPr>
          <w:rFonts w:asciiTheme="majorBidi" w:hAnsiTheme="majorBidi" w:cstheme="majorBidi"/>
          <w:color w:val="000000" w:themeColor="text1"/>
        </w:rPr>
        <w:t xml:space="preserve">, ma di successo se ricreato da noi stessi. Nessun tavolo esce dalle nostre mani se di esso non abbiamo un’idea. </w:t>
      </w:r>
      <w:r w:rsidR="003E4574" w:rsidRPr="00EF01CA">
        <w:rPr>
          <w:rFonts w:asciiTheme="majorBidi" w:hAnsiTheme="majorBidi" w:cstheme="majorBidi"/>
        </w:rPr>
        <w:t xml:space="preserve">La forza di volontà necessaria a ogni creazione non riferisce un dovere ma un sentire, senza il quale essa non è che un braccio di ferro perdente contro forze profonde vanesie o egoiche e superficiali. </w:t>
      </w:r>
    </w:p>
    <w:p w:rsidR="00F0511B" w:rsidRPr="00EF01CA" w:rsidRDefault="00AB6097" w:rsidP="00023ABC">
      <w:pPr>
        <w:ind w:left="0" w:right="1977" w:firstLine="284"/>
        <w:rPr>
          <w:rFonts w:asciiTheme="majorBidi" w:hAnsiTheme="majorBidi" w:cstheme="majorBidi"/>
          <w:b/>
          <w:bCs/>
          <w:color w:val="FF0000"/>
        </w:rPr>
      </w:pPr>
      <w:r w:rsidRPr="00EF01CA">
        <w:rPr>
          <w:rFonts w:asciiTheme="majorBidi" w:hAnsiTheme="majorBidi" w:cstheme="majorBidi"/>
          <w:color w:val="000000" w:themeColor="text1"/>
        </w:rPr>
        <w:lastRenderedPageBreak/>
        <w:t xml:space="preserve">E nessun tavolo è il </w:t>
      </w:r>
      <w:r w:rsidRPr="00EF01CA">
        <w:rPr>
          <w:rFonts w:asciiTheme="majorBidi" w:hAnsiTheme="majorBidi" w:cstheme="majorBidi"/>
          <w:i/>
          <w:iCs/>
          <w:color w:val="000000" w:themeColor="text1"/>
        </w:rPr>
        <w:t>nostro tavolo</w:t>
      </w:r>
      <w:r w:rsidRPr="00EF01CA">
        <w:rPr>
          <w:rFonts w:asciiTheme="majorBidi" w:hAnsiTheme="majorBidi" w:cstheme="majorBidi"/>
          <w:color w:val="000000" w:themeColor="text1"/>
        </w:rPr>
        <w:t xml:space="preserve">, se l’idea da cui proviene è stata prima di altri. </w:t>
      </w:r>
      <w:r w:rsidR="00A7046D" w:rsidRPr="00EF01CA">
        <w:rPr>
          <w:rFonts w:asciiTheme="majorBidi" w:hAnsiTheme="majorBidi" w:cstheme="majorBidi"/>
          <w:color w:val="000000" w:themeColor="text1"/>
        </w:rPr>
        <w:t>Tuttavia</w:t>
      </w:r>
      <w:r w:rsidR="001E052A" w:rsidRPr="00EF01CA">
        <w:rPr>
          <w:rFonts w:asciiTheme="majorBidi" w:hAnsiTheme="majorBidi" w:cstheme="majorBidi"/>
          <w:color w:val="000000" w:themeColor="text1"/>
        </w:rPr>
        <w:t>,</w:t>
      </w:r>
      <w:r w:rsidR="00A7046D" w:rsidRPr="00EF01CA">
        <w:rPr>
          <w:rFonts w:asciiTheme="majorBidi" w:hAnsiTheme="majorBidi" w:cstheme="majorBidi"/>
          <w:color w:val="000000" w:themeColor="text1"/>
        </w:rPr>
        <w:t xml:space="preserve"> è ancora il senso di bellezza</w:t>
      </w:r>
      <w:r w:rsidR="001E052A" w:rsidRPr="00EF01CA">
        <w:rPr>
          <w:rFonts w:asciiTheme="majorBidi" w:hAnsiTheme="majorBidi" w:cstheme="majorBidi"/>
          <w:color w:val="000000" w:themeColor="text1"/>
        </w:rPr>
        <w:t xml:space="preserve"> nei confronti di un tavolo di altrui idea a unirci a lui</w:t>
      </w:r>
      <w:r w:rsidR="00837BAF" w:rsidRPr="00EF01CA">
        <w:rPr>
          <w:rFonts w:asciiTheme="majorBidi" w:hAnsiTheme="majorBidi" w:cstheme="majorBidi"/>
          <w:color w:val="000000" w:themeColor="text1"/>
        </w:rPr>
        <w:t>, a portarci</w:t>
      </w:r>
      <w:r w:rsidR="001E052A" w:rsidRPr="00EF01CA">
        <w:rPr>
          <w:rFonts w:asciiTheme="majorBidi" w:hAnsiTheme="majorBidi" w:cstheme="majorBidi"/>
          <w:color w:val="000000" w:themeColor="text1"/>
        </w:rPr>
        <w:t xml:space="preserve"> a vedere in esso noi stessi. Tavolo o sposa, non fa differenza.</w:t>
      </w:r>
      <w:r w:rsidR="003E4574" w:rsidRPr="00EF01CA">
        <w:rPr>
          <w:rFonts w:asciiTheme="majorBidi" w:hAnsiTheme="majorBidi" w:cstheme="majorBidi"/>
          <w:color w:val="000000" w:themeColor="text1"/>
        </w:rPr>
        <w:t xml:space="preserve"> </w:t>
      </w:r>
    </w:p>
    <w:p w:rsidR="002265DE" w:rsidRPr="00EF01CA" w:rsidRDefault="002265DE" w:rsidP="008B62A1">
      <w:pPr>
        <w:ind w:left="0" w:right="1977" w:firstLine="284"/>
        <w:rPr>
          <w:rFonts w:asciiTheme="majorBidi" w:hAnsiTheme="majorBidi" w:cstheme="majorBidi"/>
          <w:color w:val="FF0000"/>
        </w:rPr>
      </w:pPr>
    </w:p>
    <w:p w:rsidR="00063532" w:rsidRPr="00EF01CA" w:rsidRDefault="00AB6097" w:rsidP="008B62A1">
      <w:pPr>
        <w:ind w:left="0" w:right="1977" w:firstLine="284"/>
        <w:rPr>
          <w:rFonts w:asciiTheme="majorBidi" w:hAnsiTheme="majorBidi" w:cstheme="majorBidi"/>
        </w:rPr>
      </w:pPr>
      <w:r w:rsidRPr="00EF01CA">
        <w:rPr>
          <w:rFonts w:asciiTheme="majorBidi" w:hAnsiTheme="majorBidi" w:cstheme="majorBidi"/>
        </w:rPr>
        <w:t>È così che il brutto</w:t>
      </w:r>
      <w:r w:rsidR="00023ABC" w:rsidRPr="00EF01CA">
        <w:rPr>
          <w:rFonts w:asciiTheme="majorBidi" w:hAnsiTheme="majorBidi" w:cstheme="majorBidi"/>
        </w:rPr>
        <w:t xml:space="preserve">, o l’egoica separazione dalla vita, </w:t>
      </w:r>
      <w:r w:rsidRPr="00EF01CA">
        <w:rPr>
          <w:rFonts w:asciiTheme="majorBidi" w:hAnsiTheme="majorBidi" w:cstheme="majorBidi"/>
        </w:rPr>
        <w:t>implica l’inferno. Ovvero quella condizione senza fuga dai tiranni, da ciò che non abbiamo risolto, dalle evoluzioni che non abbiamo percorso. Il brutto è ciò che non vogliamo, ciò che fuggiamo di noi, ciò che sosteniamo non ci rappresent</w:t>
      </w:r>
      <w:r w:rsidR="009E68DC" w:rsidRPr="00EF01CA">
        <w:rPr>
          <w:rFonts w:asciiTheme="majorBidi" w:hAnsiTheme="majorBidi" w:cstheme="majorBidi"/>
        </w:rPr>
        <w:t>i</w:t>
      </w:r>
      <w:r w:rsidRPr="00EF01CA">
        <w:rPr>
          <w:rFonts w:asciiTheme="majorBidi" w:hAnsiTheme="majorBidi" w:cstheme="majorBidi"/>
        </w:rPr>
        <w:t>. È il pus delle nostre infezioni, di quanto non siamo stati capaci di accettare, dell’ottusa volontà di affermare di essere altro, di ferite tenute aperte dal rancore e dal desiderio di vendetta</w:t>
      </w:r>
      <w:r w:rsidR="009E68DC" w:rsidRPr="00EF01CA">
        <w:rPr>
          <w:rFonts w:asciiTheme="majorBidi" w:hAnsiTheme="majorBidi" w:cstheme="majorBidi"/>
        </w:rPr>
        <w:t xml:space="preserve">, è la malattia giunta al soma, </w:t>
      </w:r>
      <w:r w:rsidR="00BE69DB" w:rsidRPr="00EF01CA">
        <w:rPr>
          <w:rFonts w:asciiTheme="majorBidi" w:hAnsiTheme="majorBidi" w:cstheme="majorBidi"/>
          <w:i/>
          <w:iCs/>
        </w:rPr>
        <w:t>teleologicamente</w:t>
      </w:r>
      <w:r w:rsidR="00BE69DB" w:rsidRPr="00EF01CA">
        <w:rPr>
          <w:rFonts w:asciiTheme="majorBidi" w:hAnsiTheme="majorBidi" w:cstheme="majorBidi"/>
        </w:rPr>
        <w:t xml:space="preserve"> insorta in noi per estinguerci in quanto male e</w:t>
      </w:r>
      <w:r w:rsidR="00063532" w:rsidRPr="00EF01CA">
        <w:rPr>
          <w:rFonts w:asciiTheme="majorBidi" w:hAnsiTheme="majorBidi" w:cstheme="majorBidi"/>
        </w:rPr>
        <w:t xml:space="preserve">, all’opposto, per chi sa interpretarlo, </w:t>
      </w:r>
      <w:r w:rsidR="00BE69DB" w:rsidRPr="00EF01CA">
        <w:rPr>
          <w:rFonts w:asciiTheme="majorBidi" w:hAnsiTheme="majorBidi" w:cstheme="majorBidi"/>
        </w:rPr>
        <w:t>per dare lezione sul senso della vita</w:t>
      </w:r>
      <w:r w:rsidRPr="00EF01CA">
        <w:rPr>
          <w:rFonts w:asciiTheme="majorBidi" w:hAnsiTheme="majorBidi" w:cstheme="majorBidi"/>
        </w:rPr>
        <w:t xml:space="preserve">. </w:t>
      </w:r>
    </w:p>
    <w:p w:rsidR="00AB6097" w:rsidRPr="00EF01CA" w:rsidRDefault="00AB6097" w:rsidP="008B62A1">
      <w:pPr>
        <w:ind w:left="0" w:right="1977" w:firstLine="284"/>
        <w:rPr>
          <w:rFonts w:asciiTheme="majorBidi" w:hAnsiTheme="majorBidi" w:cstheme="majorBidi"/>
        </w:rPr>
      </w:pPr>
      <w:r w:rsidRPr="00EF01CA">
        <w:rPr>
          <w:rFonts w:asciiTheme="majorBidi" w:hAnsiTheme="majorBidi" w:cstheme="majorBidi"/>
        </w:rPr>
        <w:t>L’assedio del brutto è, infine, l’assenza del processo di individuazione, la latente</w:t>
      </w:r>
      <w:r w:rsidR="007C3A25" w:rsidRPr="00EF01CA">
        <w:rPr>
          <w:rFonts w:asciiTheme="majorBidi" w:hAnsiTheme="majorBidi" w:cstheme="majorBidi"/>
        </w:rPr>
        <w:t xml:space="preserve">, ma immanente, </w:t>
      </w:r>
      <w:r w:rsidRPr="00EF01CA">
        <w:rPr>
          <w:rFonts w:asciiTheme="majorBidi" w:hAnsiTheme="majorBidi" w:cstheme="majorBidi"/>
        </w:rPr>
        <w:t>presenza del thanatos e della prosa della vita, in sostituzione del formicolare dell’eros, che ne è invece, la lirica.</w:t>
      </w:r>
    </w:p>
    <w:p w:rsidR="00AB6097" w:rsidRPr="00EF01CA" w:rsidRDefault="00AB6097" w:rsidP="00F0511B">
      <w:pPr>
        <w:ind w:left="0" w:right="1977"/>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b/>
          <w:bCs/>
          <w:color w:val="000000" w:themeColor="text1"/>
        </w:rPr>
      </w:pPr>
      <w:r w:rsidRPr="00EF01CA">
        <w:rPr>
          <w:rFonts w:asciiTheme="majorBidi" w:hAnsiTheme="majorBidi" w:cstheme="majorBidi"/>
          <w:b/>
          <w:bCs/>
          <w:color w:val="000000" w:themeColor="text1"/>
        </w:rPr>
        <w:t xml:space="preserve">L’esperienza non è trasmissibile </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La bellezza, come tutte le esperienze, non è logico-razionalmente trasmissibile. Essa corre su ponti emozionali, gli stessi dei nostri passi evolutivi, in occasione dei quali avvertiamo la conoscenza del Sé. </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La gabbia logico-razionale che ci contiene a causa della nostra inconsapevolezza di essa, è a sua volta un’emozione, ovvero una capsula biografico-autoreferenziale con la quale concepiamo il mondo. Con essa, ci dicono gli esperti, possiamo spegnere d’un colpo dilemmi e incertezze. Vivendo al suo interno, siamo inconsapevolmente ma scientisticamente certi</w:t>
      </w:r>
      <w:r w:rsidR="004C660A" w:rsidRPr="00EF01CA">
        <w:rPr>
          <w:rFonts w:asciiTheme="majorBidi" w:hAnsiTheme="majorBidi" w:cstheme="majorBidi"/>
          <w:color w:val="000000" w:themeColor="text1"/>
        </w:rPr>
        <w:t xml:space="preserve"> </w:t>
      </w:r>
      <w:r w:rsidRPr="00EF01CA">
        <w:rPr>
          <w:rFonts w:asciiTheme="majorBidi" w:hAnsiTheme="majorBidi" w:cstheme="majorBidi"/>
          <w:color w:val="000000" w:themeColor="text1"/>
        </w:rPr>
        <w:t>che a mezzo della dialettica, dell’erudizione e dell’eloquenza, possiamo tra</w:t>
      </w:r>
      <w:r w:rsidR="00064AE9" w:rsidRPr="00EF01CA">
        <w:rPr>
          <w:rFonts w:asciiTheme="majorBidi" w:hAnsiTheme="majorBidi" w:cstheme="majorBidi"/>
          <w:color w:val="000000" w:themeColor="text1"/>
        </w:rPr>
        <w:t>s</w:t>
      </w:r>
      <w:r w:rsidRPr="00EF01CA">
        <w:rPr>
          <w:rFonts w:asciiTheme="majorBidi" w:hAnsiTheme="majorBidi" w:cstheme="majorBidi"/>
          <w:color w:val="000000" w:themeColor="text1"/>
        </w:rPr>
        <w:t xml:space="preserve">mettere l’esperienza. Se così fosse, saremmo saggi da millenni, </w:t>
      </w:r>
      <w:r w:rsidR="00F8123C" w:rsidRPr="00EF01CA">
        <w:rPr>
          <w:rFonts w:asciiTheme="majorBidi" w:hAnsiTheme="majorBidi" w:cstheme="majorBidi"/>
          <w:color w:val="000000" w:themeColor="text1"/>
        </w:rPr>
        <w:t>sapremmo</w:t>
      </w:r>
      <w:r w:rsidRPr="00EF01CA">
        <w:rPr>
          <w:rFonts w:asciiTheme="majorBidi" w:hAnsiTheme="majorBidi" w:cstheme="majorBidi"/>
          <w:color w:val="000000" w:themeColor="text1"/>
        </w:rPr>
        <w:t xml:space="preserve"> sciare dopo l’opportuna spiegazione</w:t>
      </w:r>
      <w:r w:rsidR="00F8123C" w:rsidRPr="00EF01CA">
        <w:rPr>
          <w:rFonts w:asciiTheme="majorBidi" w:hAnsiTheme="majorBidi" w:cstheme="majorBidi"/>
          <w:color w:val="000000" w:themeColor="text1"/>
        </w:rPr>
        <w:t>, torneremmo in noi dopo le parole del terapista meccanicista.</w:t>
      </w:r>
      <w:r w:rsidRPr="00EF01CA">
        <w:rPr>
          <w:rFonts w:asciiTheme="majorBidi" w:hAnsiTheme="majorBidi" w:cstheme="majorBidi"/>
          <w:color w:val="000000" w:themeColor="text1"/>
        </w:rPr>
        <w:t xml:space="preserve"> Per niente! Ricreare è necessario. </w:t>
      </w:r>
    </w:p>
    <w:p w:rsidR="00AB6097" w:rsidRPr="00EF01CA" w:rsidRDefault="00AB6097" w:rsidP="008B62A1">
      <w:pPr>
        <w:ind w:left="0" w:right="1977" w:firstLine="284"/>
        <w:rPr>
          <w:rFonts w:asciiTheme="majorBidi" w:hAnsiTheme="majorBidi" w:cstheme="majorBidi"/>
          <w:color w:val="000000" w:themeColor="text1"/>
          <w:highlight w:val="green"/>
        </w:rPr>
      </w:pPr>
      <w:r w:rsidRPr="00EF01CA">
        <w:rPr>
          <w:rFonts w:asciiTheme="majorBidi" w:hAnsiTheme="majorBidi" w:cstheme="majorBidi"/>
          <w:color w:val="000000" w:themeColor="text1"/>
        </w:rPr>
        <w:t xml:space="preserve">L’impressione della trasmissibilità dell’esperienza appare dura da dissolvere soprattutto perché </w:t>
      </w:r>
      <w:r w:rsidR="00995A79" w:rsidRPr="00EF01CA">
        <w:rPr>
          <w:rFonts w:asciiTheme="majorBidi" w:hAnsiTheme="majorBidi" w:cstheme="majorBidi"/>
          <w:color w:val="000000" w:themeColor="text1"/>
        </w:rPr>
        <w:t xml:space="preserve">siamo </w:t>
      </w:r>
      <w:r w:rsidRPr="00EF01CA">
        <w:rPr>
          <w:rFonts w:asciiTheme="majorBidi" w:hAnsiTheme="majorBidi" w:cstheme="majorBidi"/>
          <w:color w:val="000000" w:themeColor="text1"/>
        </w:rPr>
        <w:t xml:space="preserve">estranei alle dinamiche della comunicazione. Essa </w:t>
      </w:r>
      <w:r w:rsidR="004C660A" w:rsidRPr="00EF01CA">
        <w:rPr>
          <w:rFonts w:asciiTheme="majorBidi" w:hAnsiTheme="majorBidi" w:cstheme="majorBidi"/>
          <w:color w:val="000000" w:themeColor="text1"/>
        </w:rPr>
        <w:t>sembra</w:t>
      </w:r>
      <w:r w:rsidRPr="00EF01CA">
        <w:rPr>
          <w:rFonts w:asciiTheme="majorBidi" w:hAnsiTheme="majorBidi" w:cstheme="majorBidi"/>
          <w:color w:val="000000" w:themeColor="text1"/>
        </w:rPr>
        <w:t xml:space="preserve"> realizzarsi quando gli interlocutori dispongono di pari esperienza, utilizzano il medesimo linguaggio, conoscono e impiegano le stesse accezion</w:t>
      </w:r>
      <w:r w:rsidR="00995A79" w:rsidRPr="00EF01CA">
        <w:rPr>
          <w:rFonts w:asciiTheme="majorBidi" w:hAnsiTheme="majorBidi" w:cstheme="majorBidi"/>
          <w:color w:val="000000" w:themeColor="text1"/>
        </w:rPr>
        <w:t>i</w:t>
      </w:r>
      <w:r w:rsidRPr="00EF01CA">
        <w:rPr>
          <w:rFonts w:asciiTheme="majorBidi" w:hAnsiTheme="majorBidi" w:cstheme="majorBidi"/>
          <w:color w:val="000000" w:themeColor="text1"/>
        </w:rPr>
        <w:t xml:space="preserve"> e lo stesso gergo, riconoscono in modo condiviso il significato delle allusioni, delle allegorie</w:t>
      </w:r>
      <w:r w:rsidR="00905BB4" w:rsidRPr="00EF01CA">
        <w:rPr>
          <w:rFonts w:asciiTheme="majorBidi" w:hAnsiTheme="majorBidi" w:cstheme="majorBidi"/>
          <w:color w:val="000000" w:themeColor="text1"/>
        </w:rPr>
        <w:t xml:space="preserve"> e analogie</w:t>
      </w:r>
      <w:r w:rsidRPr="00EF01CA">
        <w:rPr>
          <w:rFonts w:asciiTheme="majorBidi" w:hAnsiTheme="majorBidi" w:cstheme="majorBidi"/>
          <w:color w:val="000000" w:themeColor="text1"/>
        </w:rPr>
        <w:t xml:space="preserve">, e hanno il medesimo </w:t>
      </w:r>
      <w:r w:rsidR="00905BB4" w:rsidRPr="00EF01CA">
        <w:rPr>
          <w:rFonts w:asciiTheme="majorBidi" w:hAnsiTheme="majorBidi" w:cstheme="majorBidi"/>
          <w:color w:val="000000" w:themeColor="text1"/>
        </w:rPr>
        <w:t>intento</w:t>
      </w:r>
      <w:r w:rsidR="00A96E0F" w:rsidRPr="00EF01CA">
        <w:rPr>
          <w:rFonts w:asciiTheme="majorBidi" w:hAnsiTheme="majorBidi" w:cstheme="majorBidi"/>
          <w:color w:val="000000" w:themeColor="text1"/>
        </w:rPr>
        <w:t>, come i complici e gli innamorati</w:t>
      </w:r>
      <w:r w:rsidR="00FF0140" w:rsidRPr="00EF01CA">
        <w:rPr>
          <w:rFonts w:asciiTheme="majorBidi" w:hAnsiTheme="majorBidi" w:cstheme="majorBidi"/>
          <w:color w:val="000000" w:themeColor="text1"/>
        </w:rPr>
        <w:t xml:space="preserve"> che, nell’idealizzazione</w:t>
      </w:r>
      <w:r w:rsidR="004C660A" w:rsidRPr="00EF01CA">
        <w:rPr>
          <w:rFonts w:asciiTheme="majorBidi" w:hAnsiTheme="majorBidi" w:cstheme="majorBidi"/>
          <w:color w:val="000000" w:themeColor="text1"/>
        </w:rPr>
        <w:t>,</w:t>
      </w:r>
      <w:r w:rsidR="00FF0140" w:rsidRPr="00EF01CA">
        <w:rPr>
          <w:rFonts w:asciiTheme="majorBidi" w:hAnsiTheme="majorBidi" w:cstheme="majorBidi"/>
          <w:color w:val="000000" w:themeColor="text1"/>
        </w:rPr>
        <w:t xml:space="preserve"> arrivano a modificare i propri canoni estetici o</w:t>
      </w:r>
      <w:r w:rsidR="004C660A" w:rsidRPr="00EF01CA">
        <w:rPr>
          <w:rFonts w:asciiTheme="majorBidi" w:hAnsiTheme="majorBidi" w:cstheme="majorBidi"/>
          <w:color w:val="000000" w:themeColor="text1"/>
        </w:rPr>
        <w:t>,</w:t>
      </w:r>
      <w:r w:rsidR="00FF0140" w:rsidRPr="00EF01CA">
        <w:rPr>
          <w:rFonts w:asciiTheme="majorBidi" w:hAnsiTheme="majorBidi" w:cstheme="majorBidi"/>
          <w:color w:val="000000" w:themeColor="text1"/>
        </w:rPr>
        <w:t xml:space="preserve"> più banalmente</w:t>
      </w:r>
      <w:r w:rsidR="004C660A" w:rsidRPr="00EF01CA">
        <w:rPr>
          <w:rFonts w:asciiTheme="majorBidi" w:hAnsiTheme="majorBidi" w:cstheme="majorBidi"/>
          <w:color w:val="000000" w:themeColor="text1"/>
        </w:rPr>
        <w:t>,</w:t>
      </w:r>
      <w:r w:rsidR="00FF0140" w:rsidRPr="00EF01CA">
        <w:rPr>
          <w:rFonts w:asciiTheme="majorBidi" w:hAnsiTheme="majorBidi" w:cstheme="majorBidi"/>
          <w:color w:val="000000" w:themeColor="text1"/>
        </w:rPr>
        <w:t xml:space="preserve"> a non vedere difetti e imperfezioni, nonché ad amarli</w:t>
      </w:r>
      <w:r w:rsidRPr="00EF01CA">
        <w:rPr>
          <w:rFonts w:asciiTheme="majorBidi" w:hAnsiTheme="majorBidi" w:cstheme="majorBidi"/>
          <w:color w:val="000000" w:themeColor="text1"/>
        </w:rPr>
        <w:t>. Allora avviene la comunicazione</w:t>
      </w:r>
      <w:r w:rsidR="00995A79"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ma non la trasmissione di esperienza. Al contrario quando quei requisiti mancano, anche uno soltanto,</w:t>
      </w:r>
      <w:r w:rsidR="004C660A" w:rsidRPr="00EF01CA">
        <w:rPr>
          <w:rFonts w:asciiTheme="majorBidi" w:hAnsiTheme="majorBidi" w:cstheme="majorBidi"/>
          <w:color w:val="000000" w:themeColor="text1"/>
        </w:rPr>
        <w:t xml:space="preserve"> pure</w:t>
      </w:r>
      <w:r w:rsidRPr="00EF01CA">
        <w:rPr>
          <w:rFonts w:asciiTheme="majorBidi" w:hAnsiTheme="majorBidi" w:cstheme="majorBidi"/>
          <w:color w:val="000000" w:themeColor="text1"/>
        </w:rPr>
        <w:t xml:space="preserve"> la comunicazione non avviene e il suo posto è preso dall’equivoco. Da certa letteratura esoterica prendiamo la formula </w:t>
      </w:r>
      <w:r w:rsidR="004C660A" w:rsidRPr="00EF01CA">
        <w:rPr>
          <w:rFonts w:asciiTheme="majorBidi" w:hAnsiTheme="majorBidi" w:cstheme="majorBidi"/>
          <w:color w:val="000000" w:themeColor="text1"/>
        </w:rPr>
        <w:t>secondo la quale</w:t>
      </w:r>
      <w:r w:rsidRPr="00EF01CA">
        <w:rPr>
          <w:rFonts w:asciiTheme="majorBidi" w:hAnsiTheme="majorBidi" w:cstheme="majorBidi"/>
          <w:color w:val="000000" w:themeColor="text1"/>
        </w:rPr>
        <w:t xml:space="preserve"> siamo </w:t>
      </w:r>
      <w:r w:rsidRPr="00EF01CA">
        <w:rPr>
          <w:rFonts w:asciiTheme="majorBidi" w:hAnsiTheme="majorBidi" w:cstheme="majorBidi"/>
          <w:i/>
          <w:iCs/>
          <w:color w:val="000000" w:themeColor="text1"/>
        </w:rPr>
        <w:t>universi diversi</w:t>
      </w:r>
      <w:r w:rsidRPr="00EF01CA">
        <w:rPr>
          <w:rFonts w:asciiTheme="majorBidi" w:hAnsiTheme="majorBidi" w:cstheme="majorBidi"/>
          <w:color w:val="000000" w:themeColor="text1"/>
        </w:rPr>
        <w:t>. Questa allude</w:t>
      </w:r>
      <w:r w:rsidR="004C660A" w:rsidRPr="00EF01CA">
        <w:rPr>
          <w:rFonts w:asciiTheme="majorBidi" w:hAnsiTheme="majorBidi" w:cstheme="majorBidi"/>
          <w:color w:val="000000" w:themeColor="text1"/>
        </w:rPr>
        <w:t xml:space="preserve"> all’idea</w:t>
      </w:r>
      <w:r w:rsidRPr="00EF01CA">
        <w:rPr>
          <w:rFonts w:asciiTheme="majorBidi" w:hAnsiTheme="majorBidi" w:cstheme="majorBidi"/>
          <w:color w:val="000000" w:themeColor="text1"/>
        </w:rPr>
        <w:t xml:space="preserve"> che i vissuti delle persone possono facilmente impedire la comunicazione. </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b/>
          <w:bCs/>
          <w:color w:val="000000" w:themeColor="text1"/>
        </w:rPr>
      </w:pPr>
      <w:r w:rsidRPr="00EF01CA">
        <w:rPr>
          <w:rFonts w:asciiTheme="majorBidi" w:hAnsiTheme="majorBidi" w:cstheme="majorBidi"/>
          <w:b/>
          <w:bCs/>
          <w:color w:val="000000" w:themeColor="text1"/>
        </w:rPr>
        <w:t>Secondo logica</w:t>
      </w:r>
    </w:p>
    <w:p w:rsidR="00AB6097" w:rsidRPr="00EF01CA" w:rsidRDefault="00AB6097" w:rsidP="004C660A">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Così come l’indagine analitico-logico-razionale-meccanicista-positivista non può che ricamare dialettiche intorno al concetto di bellezza senza mai coglierne il cuore, è invece la lettura esoterico-filosofica, evincibile dalla fisica quantistica – e da tutte le tradizioni sapienziali del mondo – a evidenziare e </w:t>
      </w:r>
      <w:r w:rsidRPr="00EF01CA">
        <w:rPr>
          <w:rFonts w:asciiTheme="majorBidi" w:hAnsiTheme="majorBidi" w:cstheme="majorBidi"/>
          <w:color w:val="000000" w:themeColor="text1"/>
        </w:rPr>
        <w:lastRenderedPageBreak/>
        <w:t xml:space="preserve">permettere la consapevolezza dei limiti degli strumenti a disposizione sul banco dell’officina materialista. Cioè la loro inettitudine a maneggiare le </w:t>
      </w:r>
      <w:r w:rsidRPr="00EF01CA">
        <w:rPr>
          <w:rFonts w:asciiTheme="majorBidi" w:hAnsiTheme="majorBidi" w:cstheme="majorBidi"/>
          <w:i/>
          <w:iCs/>
          <w:color w:val="000000" w:themeColor="text1"/>
        </w:rPr>
        <w:t>cose</w:t>
      </w:r>
      <w:r w:rsidRPr="00EF01CA">
        <w:rPr>
          <w:rFonts w:asciiTheme="majorBidi" w:hAnsiTheme="majorBidi" w:cstheme="majorBidi"/>
          <w:color w:val="000000" w:themeColor="text1"/>
        </w:rPr>
        <w:t xml:space="preserve"> del discorso estetico-vibrazionale, quali sono la conoscenza emozionale</w:t>
      </w:r>
      <w:r w:rsidR="004C660A" w:rsidRPr="00EF01CA">
        <w:rPr>
          <w:rFonts w:asciiTheme="majorBidi" w:hAnsiTheme="majorBidi" w:cstheme="majorBidi"/>
          <w:color w:val="000000" w:themeColor="text1"/>
        </w:rPr>
        <w:t xml:space="preserve"> e</w:t>
      </w:r>
      <w:r w:rsidRPr="00EF01CA">
        <w:rPr>
          <w:rFonts w:asciiTheme="majorBidi" w:hAnsiTheme="majorBidi" w:cstheme="majorBidi"/>
          <w:color w:val="000000" w:themeColor="text1"/>
        </w:rPr>
        <w:t xml:space="preserve"> la natura della cosiddetta magia</w:t>
      </w:r>
      <w:r w:rsidR="005629D1" w:rsidRPr="00EF01CA">
        <w:rPr>
          <w:rFonts w:asciiTheme="majorBidi" w:hAnsiTheme="majorBidi" w:cstheme="majorBidi"/>
          <w:color w:val="000000" w:themeColor="text1"/>
        </w:rPr>
        <w:t xml:space="preserve">. </w:t>
      </w:r>
      <w:r w:rsidR="005629D1" w:rsidRPr="00EF01CA">
        <w:rPr>
          <w:rFonts w:asciiTheme="majorBidi" w:hAnsiTheme="majorBidi" w:cstheme="majorBidi"/>
        </w:rPr>
        <w:t>Ma anche</w:t>
      </w:r>
      <w:r w:rsidRPr="00EF01CA">
        <w:rPr>
          <w:rFonts w:asciiTheme="majorBidi" w:hAnsiTheme="majorBidi" w:cstheme="majorBidi"/>
        </w:rPr>
        <w:t xml:space="preserve"> il flusso energetico informazionale dell’oracolo e quello del miracolo</w:t>
      </w:r>
      <w:r w:rsidR="005629D1" w:rsidRPr="00EF01CA">
        <w:rPr>
          <w:rFonts w:asciiTheme="majorBidi" w:hAnsiTheme="majorBidi" w:cstheme="majorBidi"/>
        </w:rPr>
        <w:t>,</w:t>
      </w:r>
      <w:r w:rsidRPr="00EF01CA">
        <w:rPr>
          <w:rFonts w:asciiTheme="majorBidi" w:hAnsiTheme="majorBidi" w:cstheme="majorBidi"/>
        </w:rPr>
        <w:t xml:space="preserve"> </w:t>
      </w:r>
      <w:r w:rsidR="005629D1" w:rsidRPr="00EF01CA">
        <w:rPr>
          <w:rFonts w:asciiTheme="majorBidi" w:hAnsiTheme="majorBidi" w:cstheme="majorBidi"/>
        </w:rPr>
        <w:t>o</w:t>
      </w:r>
      <w:r w:rsidRPr="00EF01CA">
        <w:rPr>
          <w:rFonts w:asciiTheme="majorBidi" w:hAnsiTheme="majorBidi" w:cstheme="majorBidi"/>
        </w:rPr>
        <w:t xml:space="preserve">vvero il potere </w:t>
      </w:r>
      <w:r w:rsidR="001D26E9" w:rsidRPr="00EF01CA">
        <w:rPr>
          <w:rFonts w:asciiTheme="majorBidi" w:hAnsiTheme="majorBidi" w:cstheme="majorBidi"/>
        </w:rPr>
        <w:t xml:space="preserve">emozionale </w:t>
      </w:r>
      <w:r w:rsidRPr="00EF01CA">
        <w:rPr>
          <w:rFonts w:asciiTheme="majorBidi" w:hAnsiTheme="majorBidi" w:cstheme="majorBidi"/>
        </w:rPr>
        <w:t>delle parole</w:t>
      </w:r>
      <w:r w:rsidR="004C660A" w:rsidRPr="00EF01CA">
        <w:rPr>
          <w:rFonts w:asciiTheme="majorBidi" w:hAnsiTheme="majorBidi" w:cstheme="majorBidi"/>
        </w:rPr>
        <w:t>,</w:t>
      </w:r>
      <w:r w:rsidRPr="00EF01CA">
        <w:rPr>
          <w:rFonts w:asciiTheme="majorBidi" w:hAnsiTheme="majorBidi" w:cstheme="majorBidi"/>
        </w:rPr>
        <w:t xml:space="preserve"> grimaldello</w:t>
      </w:r>
      <w:r w:rsidR="00FD734C" w:rsidRPr="00EF01CA">
        <w:rPr>
          <w:rFonts w:asciiTheme="majorBidi" w:hAnsiTheme="majorBidi" w:cstheme="majorBidi"/>
        </w:rPr>
        <w:t xml:space="preserve"> per scardinare le chiusure che impongono un</w:t>
      </w:r>
      <w:r w:rsidR="0084122B" w:rsidRPr="00EF01CA">
        <w:rPr>
          <w:rFonts w:asciiTheme="majorBidi" w:hAnsiTheme="majorBidi" w:cstheme="majorBidi"/>
        </w:rPr>
        <w:t>o</w:t>
      </w:r>
      <w:r w:rsidR="00FD734C" w:rsidRPr="00EF01CA">
        <w:rPr>
          <w:rFonts w:asciiTheme="majorBidi" w:hAnsiTheme="majorBidi" w:cstheme="majorBidi"/>
        </w:rPr>
        <w:t xml:space="preserve"> stato</w:t>
      </w:r>
      <w:r w:rsidR="00B550D9" w:rsidRPr="00EF01CA">
        <w:rPr>
          <w:rFonts w:asciiTheme="majorBidi" w:hAnsiTheme="majorBidi" w:cstheme="majorBidi"/>
        </w:rPr>
        <w:t>, una condizione</w:t>
      </w:r>
      <w:r w:rsidR="00FD734C" w:rsidRPr="00EF01CA">
        <w:rPr>
          <w:rFonts w:asciiTheme="majorBidi" w:hAnsiTheme="majorBidi" w:cstheme="majorBidi"/>
        </w:rPr>
        <w:t xml:space="preserve"> e </w:t>
      </w:r>
      <w:r w:rsidR="00B550D9" w:rsidRPr="00EF01CA">
        <w:rPr>
          <w:rFonts w:asciiTheme="majorBidi" w:hAnsiTheme="majorBidi" w:cstheme="majorBidi"/>
        </w:rPr>
        <w:t xml:space="preserve">aprire </w:t>
      </w:r>
      <w:r w:rsidR="00FD734C" w:rsidRPr="00EF01CA">
        <w:rPr>
          <w:rFonts w:asciiTheme="majorBidi" w:hAnsiTheme="majorBidi" w:cstheme="majorBidi"/>
        </w:rPr>
        <w:t xml:space="preserve">l’accesso </w:t>
      </w:r>
      <w:r w:rsidR="00B550D9" w:rsidRPr="00EF01CA">
        <w:rPr>
          <w:rFonts w:asciiTheme="majorBidi" w:hAnsiTheme="majorBidi" w:cstheme="majorBidi"/>
        </w:rPr>
        <w:t>a una nuova concezione di sé. Un processo implicito in circostanze di accredito</w:t>
      </w:r>
      <w:r w:rsidR="0084122B" w:rsidRPr="00EF01CA">
        <w:rPr>
          <w:rFonts w:asciiTheme="majorBidi" w:hAnsiTheme="majorBidi" w:cstheme="majorBidi"/>
        </w:rPr>
        <w:t xml:space="preserve"> della fonte. È</w:t>
      </w:r>
      <w:r w:rsidRPr="00EF01CA">
        <w:rPr>
          <w:rFonts w:asciiTheme="majorBidi" w:hAnsiTheme="majorBidi" w:cstheme="majorBidi"/>
        </w:rPr>
        <w:t xml:space="preserve"> la verità nel discorso </w:t>
      </w:r>
      <w:r w:rsidR="0084122B" w:rsidRPr="00EF01CA">
        <w:rPr>
          <w:rFonts w:asciiTheme="majorBidi" w:hAnsiTheme="majorBidi" w:cstheme="majorBidi"/>
        </w:rPr>
        <w:t xml:space="preserve">che si compie </w:t>
      </w:r>
      <w:r w:rsidRPr="00EF01CA">
        <w:rPr>
          <w:rFonts w:asciiTheme="majorBidi" w:hAnsiTheme="majorBidi" w:cstheme="majorBidi"/>
        </w:rPr>
        <w:t>e il pensiero creatore</w:t>
      </w:r>
      <w:r w:rsidR="0084122B" w:rsidRPr="00EF01CA">
        <w:rPr>
          <w:rFonts w:asciiTheme="majorBidi" w:hAnsiTheme="majorBidi" w:cstheme="majorBidi"/>
        </w:rPr>
        <w:t xml:space="preserve"> che la realizza</w:t>
      </w:r>
      <w:r w:rsidRPr="00EF01CA">
        <w:rPr>
          <w:rFonts w:asciiTheme="majorBidi" w:hAnsiTheme="majorBidi" w:cstheme="majorBidi"/>
        </w:rPr>
        <w:t xml:space="preserve">. </w:t>
      </w:r>
      <w:r w:rsidRPr="00EF01CA">
        <w:rPr>
          <w:rFonts w:asciiTheme="majorBidi" w:hAnsiTheme="majorBidi" w:cstheme="majorBidi"/>
          <w:color w:val="000000" w:themeColor="text1"/>
        </w:rPr>
        <w:t xml:space="preserve">Nel complesso, tutti </w:t>
      </w:r>
      <w:r w:rsidRPr="00EF01CA">
        <w:rPr>
          <w:rFonts w:asciiTheme="majorBidi" w:hAnsiTheme="majorBidi" w:cstheme="majorBidi"/>
          <w:i/>
          <w:iCs/>
          <w:color w:val="000000" w:themeColor="text1"/>
        </w:rPr>
        <w:t>elementi</w:t>
      </w:r>
      <w:r w:rsidRPr="00EF01CA">
        <w:rPr>
          <w:rFonts w:asciiTheme="majorBidi" w:hAnsiTheme="majorBidi" w:cstheme="majorBidi"/>
          <w:color w:val="000000" w:themeColor="text1"/>
        </w:rPr>
        <w:t xml:space="preserve"> di una prospettiva utile per riconosce</w:t>
      </w:r>
      <w:r w:rsidR="005C395F" w:rsidRPr="00EF01CA">
        <w:rPr>
          <w:rFonts w:asciiTheme="majorBidi" w:hAnsiTheme="majorBidi" w:cstheme="majorBidi"/>
          <w:color w:val="000000" w:themeColor="text1"/>
        </w:rPr>
        <w:t>re</w:t>
      </w:r>
      <w:r w:rsidRPr="00EF01CA">
        <w:rPr>
          <w:rFonts w:asciiTheme="majorBidi" w:hAnsiTheme="majorBidi" w:cstheme="majorBidi"/>
          <w:color w:val="000000" w:themeColor="text1"/>
        </w:rPr>
        <w:t xml:space="preserve"> che la realtà è nella relazione. Ovvero, secondo Gregory Bateson, nella mente che avviene </w:t>
      </w:r>
      <w:r w:rsidR="00D60676" w:rsidRPr="00EF01CA">
        <w:rPr>
          <w:rFonts w:asciiTheme="majorBidi" w:hAnsiTheme="majorBidi" w:cstheme="majorBidi"/>
          <w:color w:val="000000" w:themeColor="text1"/>
        </w:rPr>
        <w:t xml:space="preserve">o prende forma </w:t>
      </w:r>
      <w:r w:rsidRPr="00EF01CA">
        <w:rPr>
          <w:rFonts w:asciiTheme="majorBidi" w:hAnsiTheme="majorBidi" w:cstheme="majorBidi"/>
          <w:color w:val="000000" w:themeColor="text1"/>
        </w:rPr>
        <w:t>al cospetto di qualcuno o qualcosa.</w:t>
      </w:r>
      <w:r w:rsidR="00A76A06" w:rsidRPr="00EF01CA">
        <w:rPr>
          <w:rFonts w:asciiTheme="majorBidi" w:hAnsiTheme="majorBidi" w:cstheme="majorBidi"/>
          <w:color w:val="000000" w:themeColor="text1"/>
        </w:rPr>
        <w:t xml:space="preserve"> L’educazione, </w:t>
      </w:r>
      <w:r w:rsidR="005C395F" w:rsidRPr="00EF01CA">
        <w:rPr>
          <w:rFonts w:asciiTheme="majorBidi" w:hAnsiTheme="majorBidi" w:cstheme="majorBidi"/>
          <w:color w:val="000000" w:themeColor="text1"/>
        </w:rPr>
        <w:t xml:space="preserve">il fascino </w:t>
      </w:r>
      <w:r w:rsidR="00A76A06" w:rsidRPr="00EF01CA">
        <w:rPr>
          <w:rFonts w:asciiTheme="majorBidi" w:hAnsiTheme="majorBidi" w:cstheme="majorBidi"/>
          <w:color w:val="000000" w:themeColor="text1"/>
        </w:rPr>
        <w:t xml:space="preserve">delle mode, la patologia del politicamente corretto, il seguito per la </w:t>
      </w:r>
      <w:r w:rsidR="00A76A06" w:rsidRPr="00EF01CA">
        <w:rPr>
          <w:rFonts w:asciiTheme="majorBidi" w:hAnsiTheme="majorBidi" w:cstheme="majorBidi"/>
          <w:i/>
          <w:iCs/>
          <w:color w:val="000000" w:themeColor="text1"/>
        </w:rPr>
        <w:t xml:space="preserve">cultura </w:t>
      </w:r>
      <w:r w:rsidR="001F59D6" w:rsidRPr="00EF01CA">
        <w:rPr>
          <w:rFonts w:asciiTheme="majorBidi" w:hAnsiTheme="majorBidi" w:cstheme="majorBidi"/>
          <w:i/>
          <w:iCs/>
          <w:color w:val="000000" w:themeColor="text1"/>
        </w:rPr>
        <w:t>della cancellazione</w:t>
      </w:r>
      <w:r w:rsidR="00A76A06" w:rsidRPr="00EF01CA">
        <w:rPr>
          <w:rFonts w:asciiTheme="majorBidi" w:hAnsiTheme="majorBidi" w:cstheme="majorBidi"/>
          <w:color w:val="000000" w:themeColor="text1"/>
        </w:rPr>
        <w:t xml:space="preserve">, </w:t>
      </w:r>
      <w:r w:rsidR="004F20A8" w:rsidRPr="00EF01CA">
        <w:rPr>
          <w:rFonts w:asciiTheme="majorBidi" w:hAnsiTheme="majorBidi" w:cstheme="majorBidi"/>
          <w:color w:val="000000" w:themeColor="text1"/>
        </w:rPr>
        <w:t>la psicologia del</w:t>
      </w:r>
      <w:r w:rsidR="00A76A06" w:rsidRPr="00EF01CA">
        <w:rPr>
          <w:rFonts w:asciiTheme="majorBidi" w:hAnsiTheme="majorBidi" w:cstheme="majorBidi"/>
          <w:color w:val="000000" w:themeColor="text1"/>
        </w:rPr>
        <w:t xml:space="preserve"> branco ne sono degli esempi.</w:t>
      </w:r>
    </w:p>
    <w:p w:rsidR="00AB6097" w:rsidRPr="00EF01CA" w:rsidRDefault="00AB6097" w:rsidP="008B62A1">
      <w:pPr>
        <w:ind w:left="0" w:right="1977" w:firstLine="284"/>
        <w:rPr>
          <w:rFonts w:asciiTheme="majorBidi" w:hAnsiTheme="majorBidi" w:cstheme="majorBidi"/>
          <w:color w:val="000000" w:themeColor="text1"/>
        </w:rPr>
      </w:pPr>
    </w:p>
    <w:p w:rsidR="00AB6097" w:rsidRPr="00EF01CA" w:rsidRDefault="004C660A"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Non solo p</w:t>
      </w:r>
      <w:r w:rsidR="00AB6097" w:rsidRPr="00EF01CA">
        <w:rPr>
          <w:rFonts w:asciiTheme="majorBidi" w:hAnsiTheme="majorBidi" w:cstheme="majorBidi"/>
          <w:color w:val="000000" w:themeColor="text1"/>
        </w:rPr>
        <w:t>inze e trapani</w:t>
      </w:r>
      <w:r w:rsidRPr="00EF01CA">
        <w:rPr>
          <w:rFonts w:asciiTheme="majorBidi" w:hAnsiTheme="majorBidi" w:cstheme="majorBidi"/>
          <w:color w:val="000000" w:themeColor="text1"/>
        </w:rPr>
        <w:t xml:space="preserve"> </w:t>
      </w:r>
      <w:r w:rsidR="00AB6097" w:rsidRPr="00EF01CA">
        <w:rPr>
          <w:rFonts w:asciiTheme="majorBidi" w:hAnsiTheme="majorBidi" w:cstheme="majorBidi"/>
          <w:color w:val="000000" w:themeColor="text1"/>
        </w:rPr>
        <w:t xml:space="preserve">sono inadeguati a operare tra gli argomenti della conoscenza estetica, </w:t>
      </w:r>
      <w:r w:rsidR="00BF72FA" w:rsidRPr="00EF01CA">
        <w:rPr>
          <w:rFonts w:asciiTheme="majorBidi" w:hAnsiTheme="majorBidi" w:cstheme="majorBidi"/>
          <w:color w:val="000000" w:themeColor="text1"/>
        </w:rPr>
        <w:t>tr</w:t>
      </w:r>
      <w:r w:rsidR="00D91D1E" w:rsidRPr="00EF01CA">
        <w:rPr>
          <w:rFonts w:asciiTheme="majorBidi" w:hAnsiTheme="majorBidi" w:cstheme="majorBidi"/>
          <w:color w:val="000000" w:themeColor="text1"/>
        </w:rPr>
        <w:t>a tutto quanto non si sottomette alle loro unità di misura</w:t>
      </w:r>
      <w:r w:rsidR="00A17BA9" w:rsidRPr="00EF01CA">
        <w:rPr>
          <w:rFonts w:asciiTheme="majorBidi" w:hAnsiTheme="majorBidi" w:cstheme="majorBidi"/>
          <w:color w:val="000000" w:themeColor="text1"/>
        </w:rPr>
        <w:t xml:space="preserve"> graduata fino all’infinitesimo</w:t>
      </w:r>
      <w:r w:rsidR="00D91D1E" w:rsidRPr="00EF01CA">
        <w:rPr>
          <w:rFonts w:asciiTheme="majorBidi" w:hAnsiTheme="majorBidi" w:cstheme="majorBidi"/>
          <w:color w:val="000000" w:themeColor="text1"/>
        </w:rPr>
        <w:t xml:space="preserve">, </w:t>
      </w:r>
      <w:r w:rsidR="00AB6097" w:rsidRPr="00EF01CA">
        <w:rPr>
          <w:rFonts w:asciiTheme="majorBidi" w:hAnsiTheme="majorBidi" w:cstheme="majorBidi"/>
          <w:color w:val="000000" w:themeColor="text1"/>
        </w:rPr>
        <w:t>ma l’incaponimento de</w:t>
      </w:r>
      <w:r w:rsidR="00BF72FA" w:rsidRPr="00EF01CA">
        <w:rPr>
          <w:rFonts w:asciiTheme="majorBidi" w:hAnsiTheme="majorBidi" w:cstheme="majorBidi"/>
          <w:color w:val="000000" w:themeColor="text1"/>
        </w:rPr>
        <w:t>gli</w:t>
      </w:r>
      <w:r w:rsidR="00AB6097" w:rsidRPr="00EF01CA">
        <w:rPr>
          <w:rFonts w:asciiTheme="majorBidi" w:hAnsiTheme="majorBidi" w:cstheme="majorBidi"/>
          <w:color w:val="000000" w:themeColor="text1"/>
        </w:rPr>
        <w:t xml:space="preserve"> operatori nel persistere a utilizzarli e a restare nel flusso del processo logico-analitico</w:t>
      </w:r>
      <w:r w:rsidR="00D91D1E" w:rsidRPr="00EF01CA">
        <w:rPr>
          <w:rFonts w:asciiTheme="majorBidi" w:hAnsiTheme="majorBidi" w:cstheme="majorBidi"/>
          <w:color w:val="000000" w:themeColor="text1"/>
        </w:rPr>
        <w:t>,</w:t>
      </w:r>
      <w:r w:rsidR="00AB6097" w:rsidRPr="00EF01CA">
        <w:rPr>
          <w:rFonts w:asciiTheme="majorBidi" w:hAnsiTheme="majorBidi" w:cstheme="majorBidi"/>
          <w:color w:val="000000" w:themeColor="text1"/>
        </w:rPr>
        <w:t xml:space="preserve"> al fine di raggiungere la conoscenza</w:t>
      </w:r>
      <w:r w:rsidR="00D91D1E" w:rsidRPr="00EF01CA">
        <w:rPr>
          <w:rFonts w:asciiTheme="majorBidi" w:hAnsiTheme="majorBidi" w:cstheme="majorBidi"/>
          <w:color w:val="000000" w:themeColor="text1"/>
        </w:rPr>
        <w:t xml:space="preserve"> autentica (dicono loro)</w:t>
      </w:r>
      <w:r w:rsidR="00AB6097" w:rsidRPr="00EF01CA">
        <w:rPr>
          <w:rFonts w:asciiTheme="majorBidi" w:hAnsiTheme="majorBidi" w:cstheme="majorBidi"/>
          <w:color w:val="000000" w:themeColor="text1"/>
        </w:rPr>
        <w:t>, li allontana</w:t>
      </w:r>
      <w:r w:rsidR="00D91D1E" w:rsidRPr="00EF01CA">
        <w:rPr>
          <w:rFonts w:asciiTheme="majorBidi" w:hAnsiTheme="majorBidi" w:cstheme="majorBidi"/>
          <w:color w:val="000000" w:themeColor="text1"/>
        </w:rPr>
        <w:t>,</w:t>
      </w:r>
      <w:r w:rsidR="00AB6097" w:rsidRPr="00EF01CA">
        <w:rPr>
          <w:rFonts w:asciiTheme="majorBidi" w:hAnsiTheme="majorBidi" w:cstheme="majorBidi"/>
          <w:color w:val="000000" w:themeColor="text1"/>
        </w:rPr>
        <w:t xml:space="preserve"> invece di avvicinarli</w:t>
      </w:r>
      <w:r w:rsidR="00D91D1E" w:rsidRPr="00EF01CA">
        <w:rPr>
          <w:rFonts w:asciiTheme="majorBidi" w:hAnsiTheme="majorBidi" w:cstheme="majorBidi"/>
          <w:color w:val="000000" w:themeColor="text1"/>
        </w:rPr>
        <w:t>,</w:t>
      </w:r>
      <w:r w:rsidR="00AB6097" w:rsidRPr="00EF01CA">
        <w:rPr>
          <w:rFonts w:asciiTheme="majorBidi" w:hAnsiTheme="majorBidi" w:cstheme="majorBidi"/>
          <w:color w:val="000000" w:themeColor="text1"/>
        </w:rPr>
        <w:t xml:space="preserve"> </w:t>
      </w:r>
      <w:r w:rsidR="00D91D1E" w:rsidRPr="00EF01CA">
        <w:rPr>
          <w:rFonts w:asciiTheme="majorBidi" w:hAnsiTheme="majorBidi" w:cstheme="majorBidi"/>
          <w:color w:val="000000" w:themeColor="text1"/>
        </w:rPr>
        <w:t>d</w:t>
      </w:r>
      <w:r w:rsidR="00AB6097" w:rsidRPr="00EF01CA">
        <w:rPr>
          <w:rFonts w:asciiTheme="majorBidi" w:hAnsiTheme="majorBidi" w:cstheme="majorBidi"/>
          <w:color w:val="000000" w:themeColor="text1"/>
        </w:rPr>
        <w:t>alla natura del mistero che, impettiti, vorrebbero svelare.</w:t>
      </w:r>
    </w:p>
    <w:p w:rsidR="00AB6097" w:rsidRPr="00EF01CA" w:rsidRDefault="00BC2318"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È</w:t>
      </w:r>
      <w:r w:rsidR="00AB6097" w:rsidRPr="00EF01CA">
        <w:rPr>
          <w:rFonts w:asciiTheme="majorBidi" w:hAnsiTheme="majorBidi" w:cstheme="majorBidi"/>
          <w:color w:val="000000" w:themeColor="text1"/>
        </w:rPr>
        <w:t xml:space="preserve"> la sindrome scientista, ovvero quella che impone di credere che la sola e vera conoscenza avvenga a mezzo della scienza</w:t>
      </w:r>
      <w:r w:rsidRPr="00EF01CA">
        <w:rPr>
          <w:rFonts w:asciiTheme="majorBidi" w:hAnsiTheme="majorBidi" w:cstheme="majorBidi"/>
          <w:color w:val="000000" w:themeColor="text1"/>
        </w:rPr>
        <w:t>,</w:t>
      </w:r>
      <w:r w:rsidR="00AB6097" w:rsidRPr="00EF01CA">
        <w:rPr>
          <w:rFonts w:asciiTheme="majorBidi" w:hAnsiTheme="majorBidi" w:cstheme="majorBidi"/>
          <w:color w:val="000000" w:themeColor="text1"/>
        </w:rPr>
        <w:t xml:space="preserve"> che oltre </w:t>
      </w:r>
      <w:r w:rsidRPr="00EF01CA">
        <w:rPr>
          <w:rFonts w:asciiTheme="majorBidi" w:hAnsiTheme="majorBidi" w:cstheme="majorBidi"/>
          <w:color w:val="000000" w:themeColor="text1"/>
        </w:rPr>
        <w:t>a questa</w:t>
      </w:r>
      <w:r w:rsidR="00AB6097" w:rsidRPr="00EF01CA">
        <w:rPr>
          <w:rFonts w:asciiTheme="majorBidi" w:hAnsiTheme="majorBidi" w:cstheme="majorBidi"/>
          <w:color w:val="000000" w:themeColor="text1"/>
        </w:rPr>
        <w:t xml:space="preserve"> nulla è valido, e </w:t>
      </w:r>
      <w:r w:rsidRPr="00EF01CA">
        <w:rPr>
          <w:rFonts w:asciiTheme="majorBidi" w:hAnsiTheme="majorBidi" w:cstheme="majorBidi"/>
          <w:color w:val="000000" w:themeColor="text1"/>
        </w:rPr>
        <w:t xml:space="preserve">che </w:t>
      </w:r>
      <w:r w:rsidR="00AB6097" w:rsidRPr="00EF01CA">
        <w:rPr>
          <w:rFonts w:asciiTheme="majorBidi" w:hAnsiTheme="majorBidi" w:cstheme="majorBidi"/>
          <w:color w:val="000000" w:themeColor="text1"/>
        </w:rPr>
        <w:t xml:space="preserve">ciò che essa non riconosce non esiste. </w:t>
      </w:r>
    </w:p>
    <w:p w:rsidR="00AB6097" w:rsidRPr="00EF01CA" w:rsidRDefault="00AB6097" w:rsidP="00C63DA9">
      <w:pPr>
        <w:ind w:left="0" w:right="2544" w:firstLine="284"/>
        <w:rPr>
          <w:rFonts w:asciiTheme="majorBidi" w:eastAsia="Garamond" w:hAnsiTheme="majorBidi" w:cstheme="majorBidi"/>
          <w:color w:val="000000" w:themeColor="text1"/>
        </w:rPr>
      </w:pPr>
      <w:r w:rsidRPr="00EF01CA">
        <w:rPr>
          <w:rFonts w:asciiTheme="majorBidi" w:eastAsia="Garamond" w:hAnsiTheme="majorBidi" w:cstheme="majorBidi"/>
          <w:color w:val="000000" w:themeColor="text1"/>
        </w:rPr>
        <w:t xml:space="preserve">La realtà concepita come ente oggettivo, </w:t>
      </w:r>
      <w:r w:rsidR="00C63DA9" w:rsidRPr="00EF01CA">
        <w:rPr>
          <w:rFonts w:asciiTheme="majorBidi" w:eastAsia="Garamond" w:hAnsiTheme="majorBidi" w:cstheme="majorBidi"/>
          <w:color w:val="000000" w:themeColor="text1"/>
        </w:rPr>
        <w:t xml:space="preserve">scomponibile fin dove la tecnologia lo permette, identica per tutti, </w:t>
      </w:r>
      <w:r w:rsidRPr="00EF01CA">
        <w:rPr>
          <w:rFonts w:asciiTheme="majorBidi" w:eastAsia="Garamond" w:hAnsiTheme="majorBidi" w:cstheme="majorBidi"/>
          <w:color w:val="000000" w:themeColor="text1"/>
        </w:rPr>
        <w:t>compost</w:t>
      </w:r>
      <w:r w:rsidR="00C63DA9" w:rsidRPr="00EF01CA">
        <w:rPr>
          <w:rFonts w:asciiTheme="majorBidi" w:eastAsia="Garamond" w:hAnsiTheme="majorBidi" w:cstheme="majorBidi"/>
          <w:color w:val="000000" w:themeColor="text1"/>
        </w:rPr>
        <w:t>a</w:t>
      </w:r>
      <w:r w:rsidRPr="00EF01CA">
        <w:rPr>
          <w:rFonts w:asciiTheme="majorBidi" w:eastAsia="Garamond" w:hAnsiTheme="majorBidi" w:cstheme="majorBidi"/>
          <w:color w:val="000000" w:themeColor="text1"/>
        </w:rPr>
        <w:t xml:space="preserve"> da parti</w:t>
      </w:r>
      <w:r w:rsidR="00A77F9F" w:rsidRPr="00EF01CA">
        <w:rPr>
          <w:rFonts w:asciiTheme="majorBidi" w:eastAsia="Garamond" w:hAnsiTheme="majorBidi" w:cstheme="majorBidi"/>
          <w:color w:val="000000" w:themeColor="text1"/>
        </w:rPr>
        <w:t xml:space="preserve"> </w:t>
      </w:r>
      <w:r w:rsidR="0037595C" w:rsidRPr="00EF01CA">
        <w:rPr>
          <w:rFonts w:asciiTheme="majorBidi" w:eastAsia="Garamond" w:hAnsiTheme="majorBidi" w:cstheme="majorBidi"/>
          <w:color w:val="000000" w:themeColor="text1"/>
        </w:rPr>
        <w:t>quanti</w:t>
      </w:r>
      <w:r w:rsidR="00A77F9F" w:rsidRPr="00EF01CA">
        <w:rPr>
          <w:rFonts w:asciiTheme="majorBidi" w:eastAsia="Garamond" w:hAnsiTheme="majorBidi" w:cstheme="majorBidi"/>
          <w:color w:val="000000" w:themeColor="text1"/>
        </w:rPr>
        <w:t>ficate</w:t>
      </w:r>
      <w:r w:rsidR="00C63DA9" w:rsidRPr="00EF01CA">
        <w:rPr>
          <w:rFonts w:asciiTheme="majorBidi" w:eastAsia="Garamond" w:hAnsiTheme="majorBidi" w:cstheme="majorBidi"/>
          <w:color w:val="000000" w:themeColor="text1"/>
        </w:rPr>
        <w:t xml:space="preserve"> –</w:t>
      </w:r>
      <w:r w:rsidRPr="00EF01CA">
        <w:rPr>
          <w:rFonts w:asciiTheme="majorBidi" w:eastAsia="Garamond" w:hAnsiTheme="majorBidi" w:cstheme="majorBidi"/>
          <w:color w:val="000000" w:themeColor="text1"/>
        </w:rPr>
        <w:t>rispo</w:t>
      </w:r>
      <w:r w:rsidR="00C63DA9" w:rsidRPr="00EF01CA">
        <w:rPr>
          <w:rFonts w:asciiTheme="majorBidi" w:eastAsia="Garamond" w:hAnsiTheme="majorBidi" w:cstheme="majorBidi"/>
          <w:color w:val="000000" w:themeColor="text1"/>
        </w:rPr>
        <w:t>ndenti</w:t>
      </w:r>
      <w:r w:rsidRPr="00EF01CA">
        <w:rPr>
          <w:rFonts w:asciiTheme="majorBidi" w:eastAsia="Garamond" w:hAnsiTheme="majorBidi" w:cstheme="majorBidi"/>
          <w:color w:val="000000" w:themeColor="text1"/>
        </w:rPr>
        <w:t xml:space="preserve"> a leggi </w:t>
      </w:r>
      <w:r w:rsidR="0037595C" w:rsidRPr="00EF01CA">
        <w:rPr>
          <w:rFonts w:asciiTheme="majorBidi" w:eastAsia="Garamond" w:hAnsiTheme="majorBidi" w:cstheme="majorBidi"/>
          <w:color w:val="000000" w:themeColor="text1"/>
        </w:rPr>
        <w:t xml:space="preserve">che permettono sempre di sapere </w:t>
      </w:r>
      <w:r w:rsidR="00EB2B34" w:rsidRPr="00EF01CA">
        <w:rPr>
          <w:rFonts w:asciiTheme="majorBidi" w:eastAsia="Garamond" w:hAnsiTheme="majorBidi" w:cstheme="majorBidi"/>
          <w:color w:val="000000" w:themeColor="text1"/>
        </w:rPr>
        <w:t>la loro quantità di moto e posizione nello spazio</w:t>
      </w:r>
      <w:r w:rsidR="00C63DA9" w:rsidRPr="00EF01CA">
        <w:rPr>
          <w:rFonts w:asciiTheme="majorBidi" w:eastAsia="Garamond" w:hAnsiTheme="majorBidi" w:cstheme="majorBidi"/>
          <w:color w:val="000000" w:themeColor="text1"/>
        </w:rPr>
        <w:t xml:space="preserve"> – </w:t>
      </w:r>
      <w:r w:rsidRPr="00EF01CA">
        <w:rPr>
          <w:rFonts w:asciiTheme="majorBidi" w:eastAsia="Garamond" w:hAnsiTheme="majorBidi" w:cstheme="majorBidi"/>
          <w:color w:val="000000" w:themeColor="text1"/>
        </w:rPr>
        <w:t>impone e deriva dall’idea di matrice cartesiana e newtoniana, illuminista e scientifico-materialista</w:t>
      </w:r>
      <w:r w:rsidR="00C63DA9" w:rsidRPr="00EF01CA">
        <w:rPr>
          <w:rFonts w:asciiTheme="majorBidi" w:eastAsia="Garamond" w:hAnsiTheme="majorBidi" w:cstheme="majorBidi"/>
          <w:color w:val="000000" w:themeColor="text1"/>
        </w:rPr>
        <w:t>.</w:t>
      </w:r>
      <w:r w:rsidR="00B33211" w:rsidRPr="00EF01CA">
        <w:rPr>
          <w:rFonts w:asciiTheme="majorBidi" w:eastAsia="Garamond" w:hAnsiTheme="majorBidi" w:cstheme="majorBidi"/>
          <w:color w:val="000000" w:themeColor="text1"/>
        </w:rPr>
        <w:t xml:space="preserve"> Essa</w:t>
      </w:r>
      <w:r w:rsidRPr="00EF01CA">
        <w:rPr>
          <w:rFonts w:asciiTheme="majorBidi" w:eastAsia="Garamond" w:hAnsiTheme="majorBidi" w:cstheme="majorBidi"/>
          <w:color w:val="000000" w:themeColor="text1"/>
        </w:rPr>
        <w:t xml:space="preserve"> implica </w:t>
      </w:r>
      <w:r w:rsidR="00BF72FA" w:rsidRPr="00EF01CA">
        <w:rPr>
          <w:rFonts w:asciiTheme="majorBidi" w:eastAsia="Garamond" w:hAnsiTheme="majorBidi" w:cstheme="majorBidi"/>
          <w:color w:val="000000" w:themeColor="text1"/>
        </w:rPr>
        <w:t>l’</w:t>
      </w:r>
      <w:r w:rsidRPr="00EF01CA">
        <w:rPr>
          <w:rFonts w:asciiTheme="majorBidi" w:eastAsia="Garamond" w:hAnsiTheme="majorBidi" w:cstheme="majorBidi"/>
          <w:color w:val="000000" w:themeColor="text1"/>
        </w:rPr>
        <w:t xml:space="preserve">uomo </w:t>
      </w:r>
      <w:r w:rsidR="00B33211" w:rsidRPr="00EF01CA">
        <w:rPr>
          <w:rFonts w:asciiTheme="majorBidi" w:eastAsia="Garamond" w:hAnsiTheme="majorBidi" w:cstheme="majorBidi"/>
          <w:color w:val="000000" w:themeColor="text1"/>
        </w:rPr>
        <w:t xml:space="preserve">e le sue relazioni </w:t>
      </w:r>
      <w:r w:rsidRPr="00EF01CA">
        <w:rPr>
          <w:rFonts w:asciiTheme="majorBidi" w:eastAsia="Garamond" w:hAnsiTheme="majorBidi" w:cstheme="majorBidi"/>
          <w:color w:val="000000" w:themeColor="text1"/>
        </w:rPr>
        <w:t>ridott</w:t>
      </w:r>
      <w:r w:rsidR="00B33211" w:rsidRPr="00EF01CA">
        <w:rPr>
          <w:rFonts w:asciiTheme="majorBidi" w:eastAsia="Garamond" w:hAnsiTheme="majorBidi" w:cstheme="majorBidi"/>
          <w:color w:val="000000" w:themeColor="text1"/>
        </w:rPr>
        <w:t>e</w:t>
      </w:r>
      <w:r w:rsidRPr="00EF01CA">
        <w:rPr>
          <w:rFonts w:asciiTheme="majorBidi" w:eastAsia="Garamond" w:hAnsiTheme="majorBidi" w:cstheme="majorBidi"/>
          <w:color w:val="000000" w:themeColor="text1"/>
        </w:rPr>
        <w:t xml:space="preserve"> a m</w:t>
      </w:r>
      <w:r w:rsidR="00352326" w:rsidRPr="00EF01CA">
        <w:rPr>
          <w:rFonts w:asciiTheme="majorBidi" w:eastAsia="Garamond" w:hAnsiTheme="majorBidi" w:cstheme="majorBidi"/>
          <w:color w:val="000000" w:themeColor="text1"/>
        </w:rPr>
        <w:t>e</w:t>
      </w:r>
      <w:r w:rsidRPr="00EF01CA">
        <w:rPr>
          <w:rFonts w:asciiTheme="majorBidi" w:eastAsia="Garamond" w:hAnsiTheme="majorBidi" w:cstheme="majorBidi"/>
          <w:color w:val="000000" w:themeColor="text1"/>
        </w:rPr>
        <w:t>cc</w:t>
      </w:r>
      <w:r w:rsidR="00B33211" w:rsidRPr="00EF01CA">
        <w:rPr>
          <w:rFonts w:asciiTheme="majorBidi" w:eastAsia="Garamond" w:hAnsiTheme="majorBidi" w:cstheme="majorBidi"/>
          <w:color w:val="000000" w:themeColor="text1"/>
        </w:rPr>
        <w:t>anismi</w:t>
      </w:r>
      <w:r w:rsidRPr="00EF01CA">
        <w:rPr>
          <w:rFonts w:asciiTheme="majorBidi" w:eastAsia="Garamond" w:hAnsiTheme="majorBidi" w:cstheme="majorBidi"/>
          <w:color w:val="000000" w:themeColor="text1"/>
        </w:rPr>
        <w:t xml:space="preserve">, comporta una lettura e un’indagine </w:t>
      </w:r>
      <w:r w:rsidR="00B33211" w:rsidRPr="00EF01CA">
        <w:rPr>
          <w:rFonts w:asciiTheme="majorBidi" w:eastAsia="Garamond" w:hAnsiTheme="majorBidi" w:cstheme="majorBidi"/>
          <w:color w:val="000000" w:themeColor="text1"/>
        </w:rPr>
        <w:t xml:space="preserve">del mondo </w:t>
      </w:r>
      <w:r w:rsidRPr="00EF01CA">
        <w:rPr>
          <w:rFonts w:asciiTheme="majorBidi" w:eastAsia="Garamond" w:hAnsiTheme="majorBidi" w:cstheme="majorBidi"/>
          <w:color w:val="000000" w:themeColor="text1"/>
        </w:rPr>
        <w:t>esclusivamente appoggiata al piano logico-razionale</w:t>
      </w:r>
      <w:r w:rsidR="00B33211" w:rsidRPr="00EF01CA">
        <w:rPr>
          <w:rFonts w:asciiTheme="majorBidi" w:eastAsia="Garamond" w:hAnsiTheme="majorBidi" w:cstheme="majorBidi"/>
          <w:color w:val="000000" w:themeColor="text1"/>
        </w:rPr>
        <w:t>. In questo modo</w:t>
      </w:r>
      <w:r w:rsidR="00BF72FA" w:rsidRPr="00EF01CA">
        <w:rPr>
          <w:rFonts w:asciiTheme="majorBidi" w:eastAsia="Garamond" w:hAnsiTheme="majorBidi" w:cstheme="majorBidi"/>
          <w:color w:val="000000" w:themeColor="text1"/>
        </w:rPr>
        <w:t>,</w:t>
      </w:r>
      <w:r w:rsidR="00B33211" w:rsidRPr="00EF01CA">
        <w:rPr>
          <w:rFonts w:asciiTheme="majorBidi" w:eastAsia="Garamond" w:hAnsiTheme="majorBidi" w:cstheme="majorBidi"/>
          <w:color w:val="000000" w:themeColor="text1"/>
        </w:rPr>
        <w:t xml:space="preserve"> </w:t>
      </w:r>
      <w:r w:rsidRPr="00EF01CA">
        <w:rPr>
          <w:rFonts w:asciiTheme="majorBidi" w:eastAsia="Garamond" w:hAnsiTheme="majorBidi" w:cstheme="majorBidi"/>
          <w:color w:val="000000" w:themeColor="text1"/>
        </w:rPr>
        <w:t>ritiene di restare entro un’interpretazione impeccabile</w:t>
      </w:r>
      <w:r w:rsidR="00B33211" w:rsidRPr="00EF01CA">
        <w:rPr>
          <w:rFonts w:asciiTheme="majorBidi" w:eastAsia="Garamond" w:hAnsiTheme="majorBidi" w:cstheme="majorBidi"/>
          <w:color w:val="000000" w:themeColor="text1"/>
        </w:rPr>
        <w:t xml:space="preserve"> </w:t>
      </w:r>
      <w:r w:rsidRPr="00EF01CA">
        <w:rPr>
          <w:rFonts w:asciiTheme="majorBidi" w:eastAsia="Garamond" w:hAnsiTheme="majorBidi" w:cstheme="majorBidi"/>
          <w:color w:val="000000" w:themeColor="text1"/>
        </w:rPr>
        <w:t xml:space="preserve">e definitiva, oggettiva appunto, con il potere di scalzare </w:t>
      </w:r>
      <w:r w:rsidR="00B33211" w:rsidRPr="00EF01CA">
        <w:rPr>
          <w:rFonts w:asciiTheme="majorBidi" w:eastAsia="Garamond" w:hAnsiTheme="majorBidi" w:cstheme="majorBidi"/>
          <w:color w:val="000000" w:themeColor="text1"/>
        </w:rPr>
        <w:t>dalla cultura e dall’immaginario</w:t>
      </w:r>
      <w:r w:rsidR="002B1470" w:rsidRPr="00EF01CA">
        <w:rPr>
          <w:rFonts w:asciiTheme="majorBidi" w:eastAsia="Garamond" w:hAnsiTheme="majorBidi" w:cstheme="majorBidi"/>
          <w:color w:val="000000" w:themeColor="text1"/>
        </w:rPr>
        <w:t xml:space="preserve"> </w:t>
      </w:r>
      <w:r w:rsidRPr="00EF01CA">
        <w:rPr>
          <w:rFonts w:asciiTheme="majorBidi" w:eastAsia="Garamond" w:hAnsiTheme="majorBidi" w:cstheme="majorBidi"/>
          <w:color w:val="000000" w:themeColor="text1"/>
        </w:rPr>
        <w:t>quanto a essa non è confacente. È una realtà ridotta a materia</w:t>
      </w:r>
      <w:r w:rsidR="002B1470" w:rsidRPr="00EF01CA">
        <w:rPr>
          <w:rFonts w:asciiTheme="majorBidi" w:eastAsia="Garamond" w:hAnsiTheme="majorBidi" w:cstheme="majorBidi"/>
          <w:color w:val="000000" w:themeColor="text1"/>
        </w:rPr>
        <w:t xml:space="preserve"> </w:t>
      </w:r>
      <w:r w:rsidRPr="00EF01CA">
        <w:rPr>
          <w:rFonts w:asciiTheme="majorBidi" w:eastAsia="Garamond" w:hAnsiTheme="majorBidi" w:cstheme="majorBidi"/>
          <w:color w:val="000000" w:themeColor="text1"/>
        </w:rPr>
        <w:t>misurabile</w:t>
      </w:r>
      <w:r w:rsidR="002B1470" w:rsidRPr="00EF01CA">
        <w:rPr>
          <w:rFonts w:asciiTheme="majorBidi" w:eastAsia="Garamond" w:hAnsiTheme="majorBidi" w:cstheme="majorBidi"/>
          <w:color w:val="000000" w:themeColor="text1"/>
        </w:rPr>
        <w:t>, u</w:t>
      </w:r>
      <w:r w:rsidRPr="00EF01CA">
        <w:rPr>
          <w:rFonts w:asciiTheme="majorBidi" w:eastAsia="Garamond" w:hAnsiTheme="majorBidi" w:cstheme="majorBidi"/>
          <w:color w:val="000000" w:themeColor="text1"/>
        </w:rPr>
        <w:t>manisticamente mortificante, quando non alienante</w:t>
      </w:r>
      <w:r w:rsidR="002B1470" w:rsidRPr="00EF01CA">
        <w:rPr>
          <w:rFonts w:asciiTheme="majorBidi" w:eastAsia="Garamond" w:hAnsiTheme="majorBidi" w:cstheme="majorBidi"/>
          <w:color w:val="000000" w:themeColor="text1"/>
        </w:rPr>
        <w:t xml:space="preserve"> e foriera, come su detto, dell’</w:t>
      </w:r>
      <w:r w:rsidR="002B1470" w:rsidRPr="00EF01CA">
        <w:rPr>
          <w:rFonts w:asciiTheme="majorBidi" w:eastAsia="Garamond" w:hAnsiTheme="majorBidi" w:cstheme="majorBidi"/>
          <w:i/>
          <w:iCs/>
          <w:color w:val="000000" w:themeColor="text1"/>
        </w:rPr>
        <w:t>epidemia</w:t>
      </w:r>
      <w:r w:rsidR="002B1470" w:rsidRPr="00EF01CA">
        <w:rPr>
          <w:rFonts w:asciiTheme="majorBidi" w:eastAsia="Garamond" w:hAnsiTheme="majorBidi" w:cstheme="majorBidi"/>
          <w:color w:val="000000" w:themeColor="text1"/>
        </w:rPr>
        <w:t xml:space="preserve"> – oggi più falciante che mai – del nichilismo</w:t>
      </w:r>
      <w:r w:rsidRPr="00EF01CA">
        <w:rPr>
          <w:rFonts w:asciiTheme="majorBidi" w:eastAsia="Garamond" w:hAnsiTheme="majorBidi" w:cstheme="majorBidi"/>
          <w:color w:val="000000" w:themeColor="text1"/>
        </w:rPr>
        <w:t>.</w:t>
      </w:r>
    </w:p>
    <w:p w:rsidR="00AB6097" w:rsidRPr="00EF01CA" w:rsidRDefault="00AB6097" w:rsidP="008B62A1">
      <w:pPr>
        <w:ind w:left="0" w:right="2544" w:firstLine="284"/>
        <w:rPr>
          <w:rFonts w:asciiTheme="majorBidi" w:eastAsia="Garamond" w:hAnsiTheme="majorBidi" w:cstheme="majorBidi"/>
          <w:color w:val="000000" w:themeColor="text1"/>
        </w:rPr>
      </w:pPr>
    </w:p>
    <w:p w:rsidR="00AB6097" w:rsidRPr="00EF01CA" w:rsidRDefault="00AB6097" w:rsidP="008B62A1">
      <w:pPr>
        <w:ind w:left="0" w:right="2544" w:firstLine="284"/>
        <w:rPr>
          <w:rFonts w:asciiTheme="majorBidi" w:eastAsia="Garamond" w:hAnsiTheme="majorBidi" w:cstheme="majorBidi"/>
          <w:b/>
          <w:bCs/>
          <w:color w:val="000000" w:themeColor="text1"/>
        </w:rPr>
      </w:pPr>
      <w:r w:rsidRPr="00EF01CA">
        <w:rPr>
          <w:rFonts w:asciiTheme="majorBidi" w:eastAsia="Garamond" w:hAnsiTheme="majorBidi" w:cstheme="majorBidi"/>
          <w:b/>
          <w:bCs/>
          <w:color w:val="000000" w:themeColor="text1"/>
        </w:rPr>
        <w:t>La logica non è il mondo</w:t>
      </w:r>
    </w:p>
    <w:p w:rsidR="00AB6097" w:rsidRPr="00EF01CA" w:rsidRDefault="00A85E0E" w:rsidP="008B62A1">
      <w:pPr>
        <w:ind w:left="0" w:right="1977" w:firstLine="284"/>
        <w:rPr>
          <w:rFonts w:asciiTheme="majorBidi" w:eastAsia="Garamond" w:hAnsiTheme="majorBidi" w:cstheme="majorBidi"/>
          <w:color w:val="000000" w:themeColor="text1"/>
        </w:rPr>
      </w:pPr>
      <w:r w:rsidRPr="00EF01CA">
        <w:rPr>
          <w:rFonts w:asciiTheme="majorBidi" w:eastAsia="Garamond" w:hAnsiTheme="majorBidi" w:cstheme="majorBidi"/>
          <w:color w:val="000000" w:themeColor="text1"/>
        </w:rPr>
        <w:t>Nonostante il potere oracolare</w:t>
      </w:r>
      <w:r w:rsidR="00AE5691" w:rsidRPr="00EF01CA">
        <w:rPr>
          <w:rFonts w:asciiTheme="majorBidi" w:eastAsia="Garamond" w:hAnsiTheme="majorBidi" w:cstheme="majorBidi"/>
          <w:color w:val="000000" w:themeColor="text1"/>
        </w:rPr>
        <w:t xml:space="preserve"> </w:t>
      </w:r>
      <w:r w:rsidR="00AA0BBF" w:rsidRPr="00EF01CA">
        <w:rPr>
          <w:rFonts w:asciiTheme="majorBidi" w:eastAsia="Garamond" w:hAnsiTheme="majorBidi" w:cstheme="majorBidi"/>
          <w:color w:val="000000" w:themeColor="text1"/>
        </w:rPr>
        <w:t xml:space="preserve">– come di tutte le narrazioni – </w:t>
      </w:r>
      <w:r w:rsidRPr="00EF01CA">
        <w:rPr>
          <w:rFonts w:asciiTheme="majorBidi" w:eastAsia="Garamond" w:hAnsiTheme="majorBidi" w:cstheme="majorBidi"/>
          <w:color w:val="000000" w:themeColor="text1"/>
        </w:rPr>
        <w:t xml:space="preserve">della cultura che idolatra la scienza, si può osservare quanto la sua </w:t>
      </w:r>
      <w:r w:rsidR="00AB6097" w:rsidRPr="00EF01CA">
        <w:rPr>
          <w:rFonts w:asciiTheme="majorBidi" w:eastAsia="Garamond" w:hAnsiTheme="majorBidi" w:cstheme="majorBidi"/>
          <w:color w:val="000000" w:themeColor="text1"/>
        </w:rPr>
        <w:t xml:space="preserve">narrazione logico-razionale </w:t>
      </w:r>
      <w:r w:rsidRPr="00EF01CA">
        <w:rPr>
          <w:rFonts w:asciiTheme="majorBidi" w:eastAsia="Garamond" w:hAnsiTheme="majorBidi" w:cstheme="majorBidi"/>
          <w:color w:val="000000" w:themeColor="text1"/>
        </w:rPr>
        <w:t>sia parziale e</w:t>
      </w:r>
      <w:r w:rsidR="00AB6097" w:rsidRPr="00EF01CA">
        <w:rPr>
          <w:rFonts w:asciiTheme="majorBidi" w:eastAsia="Garamond" w:hAnsiTheme="majorBidi" w:cstheme="majorBidi"/>
          <w:color w:val="000000" w:themeColor="text1"/>
        </w:rPr>
        <w:t xml:space="preserve"> incompleta. Lo si può </w:t>
      </w:r>
      <w:r w:rsidR="0054073B" w:rsidRPr="00EF01CA">
        <w:rPr>
          <w:rFonts w:asciiTheme="majorBidi" w:eastAsia="Garamond" w:hAnsiTheme="majorBidi" w:cstheme="majorBidi"/>
          <w:color w:val="000000" w:themeColor="text1"/>
        </w:rPr>
        <w:t>riscontrare</w:t>
      </w:r>
      <w:r w:rsidR="00AB6097" w:rsidRPr="00EF01CA">
        <w:rPr>
          <w:rFonts w:asciiTheme="majorBidi" w:eastAsia="Garamond" w:hAnsiTheme="majorBidi" w:cstheme="majorBidi"/>
          <w:color w:val="000000" w:themeColor="text1"/>
        </w:rPr>
        <w:t xml:space="preserve"> anche </w:t>
      </w:r>
      <w:r w:rsidR="0054073B" w:rsidRPr="00EF01CA">
        <w:rPr>
          <w:rFonts w:asciiTheme="majorBidi" w:eastAsia="Garamond" w:hAnsiTheme="majorBidi" w:cstheme="majorBidi"/>
          <w:color w:val="000000" w:themeColor="text1"/>
        </w:rPr>
        <w:t>a mezzo di</w:t>
      </w:r>
      <w:r w:rsidR="00AB6097" w:rsidRPr="00EF01CA">
        <w:rPr>
          <w:rFonts w:asciiTheme="majorBidi" w:eastAsia="Garamond" w:hAnsiTheme="majorBidi" w:cstheme="majorBidi"/>
          <w:color w:val="000000" w:themeColor="text1"/>
        </w:rPr>
        <w:t xml:space="preserve"> questo articolo</w:t>
      </w:r>
      <w:r w:rsidR="0054073B" w:rsidRPr="00EF01CA">
        <w:rPr>
          <w:rFonts w:asciiTheme="majorBidi" w:eastAsia="Garamond" w:hAnsiTheme="majorBidi" w:cstheme="majorBidi"/>
          <w:color w:val="000000" w:themeColor="text1"/>
        </w:rPr>
        <w:t xml:space="preserve">, anche qualora fosse </w:t>
      </w:r>
      <w:r w:rsidR="00965F8D" w:rsidRPr="00EF01CA">
        <w:rPr>
          <w:rFonts w:asciiTheme="majorBidi" w:eastAsia="Garamond" w:hAnsiTheme="majorBidi" w:cstheme="majorBidi"/>
          <w:color w:val="000000" w:themeColor="text1"/>
        </w:rPr>
        <w:t xml:space="preserve">stato </w:t>
      </w:r>
      <w:r w:rsidR="0054073B" w:rsidRPr="00EF01CA">
        <w:rPr>
          <w:rFonts w:asciiTheme="majorBidi" w:eastAsia="Garamond" w:hAnsiTheme="majorBidi" w:cstheme="majorBidi"/>
          <w:color w:val="000000" w:themeColor="text1"/>
        </w:rPr>
        <w:t>redatto in modo impeccabile</w:t>
      </w:r>
      <w:r w:rsidR="00965F8D" w:rsidRPr="00EF01CA">
        <w:rPr>
          <w:rFonts w:asciiTheme="majorBidi" w:eastAsia="Garamond" w:hAnsiTheme="majorBidi" w:cstheme="majorBidi"/>
          <w:color w:val="000000" w:themeColor="text1"/>
        </w:rPr>
        <w:t>,</w:t>
      </w:r>
      <w:r w:rsidR="0054073B" w:rsidRPr="00EF01CA">
        <w:rPr>
          <w:rFonts w:asciiTheme="majorBidi" w:eastAsia="Garamond" w:hAnsiTheme="majorBidi" w:cstheme="majorBidi"/>
          <w:color w:val="000000" w:themeColor="text1"/>
        </w:rPr>
        <w:t xml:space="preserve"> tanto da ritenerlo universalmente eloquente.</w:t>
      </w:r>
      <w:r w:rsidR="00AB6097" w:rsidRPr="00EF01CA">
        <w:rPr>
          <w:rFonts w:asciiTheme="majorBidi" w:eastAsia="Garamond" w:hAnsiTheme="majorBidi" w:cstheme="majorBidi"/>
          <w:color w:val="000000" w:themeColor="text1"/>
        </w:rPr>
        <w:t xml:space="preserve"> </w:t>
      </w:r>
      <w:r w:rsidR="0054073B" w:rsidRPr="00EF01CA">
        <w:rPr>
          <w:rFonts w:asciiTheme="majorBidi" w:eastAsia="Garamond" w:hAnsiTheme="majorBidi" w:cstheme="majorBidi"/>
          <w:color w:val="000000" w:themeColor="text1"/>
        </w:rPr>
        <w:t>T</w:t>
      </w:r>
      <w:r w:rsidR="00AB6097" w:rsidRPr="00EF01CA">
        <w:rPr>
          <w:rFonts w:asciiTheme="majorBidi" w:eastAsia="Garamond" w:hAnsiTheme="majorBidi" w:cstheme="majorBidi"/>
          <w:color w:val="000000" w:themeColor="text1"/>
        </w:rPr>
        <w:t>utto ciò che ho espresso sarà inteso come lo intendo io? Ciò che è scritto significherà sempre qualcosa per chiunque?</w:t>
      </w:r>
      <w:r w:rsidR="00965F8D" w:rsidRPr="00EF01CA">
        <w:rPr>
          <w:rFonts w:asciiTheme="majorBidi" w:eastAsia="Garamond" w:hAnsiTheme="majorBidi" w:cstheme="majorBidi"/>
          <w:color w:val="000000" w:themeColor="text1"/>
        </w:rPr>
        <w:t xml:space="preserve"> È da escludere che possa indurre o provocare configurazion</w:t>
      </w:r>
      <w:r w:rsidR="00606B5A" w:rsidRPr="00EF01CA">
        <w:rPr>
          <w:rFonts w:asciiTheme="majorBidi" w:eastAsia="Garamond" w:hAnsiTheme="majorBidi" w:cstheme="majorBidi"/>
          <w:color w:val="000000" w:themeColor="text1"/>
        </w:rPr>
        <w:t>i</w:t>
      </w:r>
      <w:r w:rsidR="00965F8D" w:rsidRPr="00EF01CA">
        <w:rPr>
          <w:rFonts w:asciiTheme="majorBidi" w:eastAsia="Garamond" w:hAnsiTheme="majorBidi" w:cstheme="majorBidi"/>
          <w:color w:val="000000" w:themeColor="text1"/>
        </w:rPr>
        <w:t xml:space="preserve"> oppost</w:t>
      </w:r>
      <w:r w:rsidR="00606B5A" w:rsidRPr="00EF01CA">
        <w:rPr>
          <w:rFonts w:asciiTheme="majorBidi" w:eastAsia="Garamond" w:hAnsiTheme="majorBidi" w:cstheme="majorBidi"/>
          <w:color w:val="000000" w:themeColor="text1"/>
        </w:rPr>
        <w:t>e</w:t>
      </w:r>
      <w:r w:rsidR="00965F8D" w:rsidRPr="00EF01CA">
        <w:rPr>
          <w:rFonts w:asciiTheme="majorBidi" w:eastAsia="Garamond" w:hAnsiTheme="majorBidi" w:cstheme="majorBidi"/>
          <w:color w:val="000000" w:themeColor="text1"/>
        </w:rPr>
        <w:t xml:space="preserve"> a quelle che </w:t>
      </w:r>
      <w:r w:rsidR="00606B5A" w:rsidRPr="00EF01CA">
        <w:rPr>
          <w:rFonts w:asciiTheme="majorBidi" w:eastAsia="Garamond" w:hAnsiTheme="majorBidi" w:cstheme="majorBidi"/>
          <w:color w:val="000000" w:themeColor="text1"/>
        </w:rPr>
        <w:t>ho cercato di delineare?</w:t>
      </w:r>
      <w:r w:rsidR="00965F8D" w:rsidRPr="00EF01CA">
        <w:rPr>
          <w:rFonts w:asciiTheme="majorBidi" w:eastAsia="Garamond" w:hAnsiTheme="majorBidi" w:cstheme="majorBidi"/>
          <w:color w:val="000000" w:themeColor="text1"/>
        </w:rPr>
        <w:t xml:space="preserve"> </w:t>
      </w:r>
      <w:r w:rsidR="00252AD6" w:rsidRPr="00EF01CA">
        <w:rPr>
          <w:rFonts w:asciiTheme="majorBidi" w:eastAsia="Garamond" w:hAnsiTheme="majorBidi" w:cstheme="majorBidi"/>
          <w:color w:val="000000" w:themeColor="text1"/>
        </w:rPr>
        <w:t>Domande legittime</w:t>
      </w:r>
      <w:r w:rsidR="00C12B26" w:rsidRPr="00EF01CA">
        <w:rPr>
          <w:rFonts w:asciiTheme="majorBidi" w:eastAsia="Garamond" w:hAnsiTheme="majorBidi" w:cstheme="majorBidi"/>
          <w:color w:val="000000" w:themeColor="text1"/>
        </w:rPr>
        <w:t>: siamo universi diversi. In ambito relazionale, quale questo, l’equivoco è più frequente della comunicazione positiva.</w:t>
      </w:r>
    </w:p>
    <w:p w:rsidR="00AB6097" w:rsidRPr="00EF01CA" w:rsidRDefault="00681CD1" w:rsidP="008B62A1">
      <w:pPr>
        <w:ind w:left="0" w:right="1977" w:firstLine="284"/>
        <w:rPr>
          <w:rFonts w:asciiTheme="majorBidi" w:eastAsia="Garamond" w:hAnsiTheme="majorBidi" w:cstheme="majorBidi"/>
          <w:color w:val="000000" w:themeColor="text1"/>
        </w:rPr>
      </w:pPr>
      <w:r w:rsidRPr="00EF01CA">
        <w:rPr>
          <w:rFonts w:asciiTheme="majorBidi" w:eastAsia="Garamond" w:hAnsiTheme="majorBidi" w:cstheme="majorBidi"/>
          <w:color w:val="000000" w:themeColor="text1"/>
        </w:rPr>
        <w:t>Il linguaggio costretto nella</w:t>
      </w:r>
      <w:r w:rsidR="00AB6097" w:rsidRPr="00EF01CA">
        <w:rPr>
          <w:rFonts w:asciiTheme="majorBidi" w:eastAsia="Garamond" w:hAnsiTheme="majorBidi" w:cstheme="majorBidi"/>
          <w:color w:val="000000" w:themeColor="text1"/>
        </w:rPr>
        <w:t xml:space="preserve"> camicia di forza meccanicista non è idoneo per raccontare la realtà</w:t>
      </w:r>
      <w:r w:rsidR="006743E0" w:rsidRPr="00EF01CA">
        <w:rPr>
          <w:rFonts w:asciiTheme="majorBidi" w:eastAsia="Garamond" w:hAnsiTheme="majorBidi" w:cstheme="majorBidi"/>
          <w:color w:val="000000" w:themeColor="text1"/>
        </w:rPr>
        <w:t xml:space="preserve">, se non </w:t>
      </w:r>
      <w:r w:rsidR="00AB6097" w:rsidRPr="00EF01CA">
        <w:rPr>
          <w:rFonts w:asciiTheme="majorBidi" w:eastAsia="Garamond" w:hAnsiTheme="majorBidi" w:cstheme="majorBidi"/>
          <w:color w:val="000000" w:themeColor="text1"/>
        </w:rPr>
        <w:t xml:space="preserve">quella amministrativa. </w:t>
      </w:r>
      <w:r w:rsidR="000D00F8" w:rsidRPr="00EF01CA">
        <w:rPr>
          <w:rFonts w:asciiTheme="majorBidi" w:eastAsia="Garamond" w:hAnsiTheme="majorBidi" w:cstheme="majorBidi"/>
          <w:color w:val="000000" w:themeColor="text1"/>
        </w:rPr>
        <w:t xml:space="preserve">Senza il guizzo magico della </w:t>
      </w:r>
      <w:r w:rsidR="000D00F8" w:rsidRPr="00EF01CA">
        <w:rPr>
          <w:rFonts w:asciiTheme="majorBidi" w:eastAsia="Garamond" w:hAnsiTheme="majorBidi" w:cstheme="majorBidi"/>
          <w:color w:val="000000" w:themeColor="text1"/>
        </w:rPr>
        <w:lastRenderedPageBreak/>
        <w:t xml:space="preserve">poesia, </w:t>
      </w:r>
      <w:r w:rsidR="006743E0" w:rsidRPr="00EF01CA">
        <w:rPr>
          <w:rFonts w:asciiTheme="majorBidi" w:eastAsia="Garamond" w:hAnsiTheme="majorBidi" w:cstheme="majorBidi"/>
          <w:color w:val="000000" w:themeColor="text1"/>
        </w:rPr>
        <w:t>capace</w:t>
      </w:r>
      <w:r w:rsidR="00173FBB" w:rsidRPr="00EF01CA">
        <w:rPr>
          <w:rFonts w:asciiTheme="majorBidi" w:eastAsia="Garamond" w:hAnsiTheme="majorBidi" w:cstheme="majorBidi"/>
          <w:color w:val="000000" w:themeColor="text1"/>
        </w:rPr>
        <w:t>,</w:t>
      </w:r>
      <w:r w:rsidR="006743E0" w:rsidRPr="00EF01CA">
        <w:rPr>
          <w:rFonts w:asciiTheme="majorBidi" w:eastAsia="Garamond" w:hAnsiTheme="majorBidi" w:cstheme="majorBidi"/>
          <w:color w:val="000000" w:themeColor="text1"/>
        </w:rPr>
        <w:t xml:space="preserve"> invece</w:t>
      </w:r>
      <w:r w:rsidR="00173FBB" w:rsidRPr="00EF01CA">
        <w:rPr>
          <w:rFonts w:asciiTheme="majorBidi" w:eastAsia="Garamond" w:hAnsiTheme="majorBidi" w:cstheme="majorBidi"/>
          <w:color w:val="000000" w:themeColor="text1"/>
        </w:rPr>
        <w:t>,</w:t>
      </w:r>
      <w:r w:rsidR="006743E0" w:rsidRPr="00EF01CA">
        <w:rPr>
          <w:rFonts w:asciiTheme="majorBidi" w:eastAsia="Garamond" w:hAnsiTheme="majorBidi" w:cstheme="majorBidi"/>
          <w:color w:val="000000" w:themeColor="text1"/>
        </w:rPr>
        <w:t xml:space="preserve"> di comprimere in una parola, per poi rilasciare in un</w:t>
      </w:r>
      <w:r w:rsidR="00503A2C" w:rsidRPr="00EF01CA">
        <w:rPr>
          <w:rFonts w:asciiTheme="majorBidi" w:eastAsia="Garamond" w:hAnsiTheme="majorBidi" w:cstheme="majorBidi"/>
          <w:color w:val="000000" w:themeColor="text1"/>
        </w:rPr>
        <w:t>’</w:t>
      </w:r>
      <w:r w:rsidR="006743E0" w:rsidRPr="00EF01CA">
        <w:rPr>
          <w:rFonts w:asciiTheme="majorBidi" w:eastAsia="Garamond" w:hAnsiTheme="majorBidi" w:cstheme="majorBidi"/>
          <w:color w:val="000000" w:themeColor="text1"/>
        </w:rPr>
        <w:t xml:space="preserve">emozione l’infinito, saremmo consumatori orwelliani della vita. </w:t>
      </w:r>
      <w:r w:rsidR="00AB6097" w:rsidRPr="00EF01CA">
        <w:rPr>
          <w:rFonts w:asciiTheme="majorBidi" w:eastAsia="Garamond" w:hAnsiTheme="majorBidi" w:cstheme="majorBidi"/>
          <w:color w:val="000000" w:themeColor="text1"/>
        </w:rPr>
        <w:t xml:space="preserve">Se la logica esaurisse il mondo, il bello non esisterebbe e così ogni altra emozione. Senza emozione – come da sua etimologia – non c’è </w:t>
      </w:r>
      <w:r w:rsidR="000D00F8" w:rsidRPr="00EF01CA">
        <w:rPr>
          <w:rFonts w:asciiTheme="majorBidi" w:eastAsia="Garamond" w:hAnsiTheme="majorBidi" w:cstheme="majorBidi"/>
          <w:color w:val="000000" w:themeColor="text1"/>
        </w:rPr>
        <w:t xml:space="preserve">movimento, lirica, </w:t>
      </w:r>
      <w:r w:rsidR="00AB6097" w:rsidRPr="00EF01CA">
        <w:rPr>
          <w:rFonts w:asciiTheme="majorBidi" w:eastAsia="Garamond" w:hAnsiTheme="majorBidi" w:cstheme="majorBidi"/>
          <w:color w:val="000000" w:themeColor="text1"/>
        </w:rPr>
        <w:t>vita.</w:t>
      </w:r>
    </w:p>
    <w:p w:rsidR="00F24993" w:rsidRPr="00EF01CA" w:rsidRDefault="00F24993" w:rsidP="008B62A1">
      <w:pPr>
        <w:ind w:left="0" w:right="1977" w:firstLine="284"/>
        <w:rPr>
          <w:rFonts w:asciiTheme="majorBidi" w:eastAsia="Garamond" w:hAnsiTheme="majorBidi" w:cstheme="majorBidi"/>
          <w:color w:val="000000" w:themeColor="text1"/>
        </w:rPr>
      </w:pPr>
    </w:p>
    <w:p w:rsidR="00AB6097" w:rsidRPr="00EF01CA" w:rsidRDefault="00F24993" w:rsidP="00F24993">
      <w:pPr>
        <w:ind w:left="0" w:right="1977" w:firstLine="284"/>
        <w:rPr>
          <w:rFonts w:asciiTheme="majorBidi" w:hAnsiTheme="majorBidi" w:cstheme="majorBidi"/>
          <w:color w:val="000000" w:themeColor="text1"/>
        </w:rPr>
      </w:pPr>
      <w:r w:rsidRPr="00EF01CA">
        <w:rPr>
          <w:rFonts w:asciiTheme="majorBidi" w:eastAsia="Garamond" w:hAnsiTheme="majorBidi" w:cstheme="majorBidi"/>
          <w:b/>
          <w:bCs/>
          <w:color w:val="000000" w:themeColor="text1"/>
        </w:rPr>
        <w:t>Mistero</w:t>
      </w:r>
    </w:p>
    <w:p w:rsidR="00352326" w:rsidRPr="00EF01CA" w:rsidRDefault="00AB6097" w:rsidP="00352326">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Chiusi nell’incantesimo dell’arroganza babelico-razionalista, non ci si avvede che è la stessa domanda/ricerca primaria a generare il mistero</w:t>
      </w:r>
      <w:r w:rsidR="00F24993" w:rsidRPr="00EF01CA">
        <w:rPr>
          <w:rFonts w:asciiTheme="majorBidi" w:hAnsiTheme="majorBidi" w:cstheme="majorBidi"/>
          <w:color w:val="000000" w:themeColor="text1"/>
        </w:rPr>
        <w:t>, e con esso l’equivoco e il paradosso della logica</w:t>
      </w:r>
      <w:r w:rsidR="006A0241" w:rsidRPr="00EF01CA">
        <w:rPr>
          <w:rFonts w:asciiTheme="majorBidi" w:hAnsiTheme="majorBidi" w:cstheme="majorBidi"/>
          <w:color w:val="000000" w:themeColor="text1"/>
        </w:rPr>
        <w:t xml:space="preserve"> quale</w:t>
      </w:r>
      <w:r w:rsidR="00F24993" w:rsidRPr="00EF01CA">
        <w:rPr>
          <w:rFonts w:asciiTheme="majorBidi" w:hAnsiTheme="majorBidi" w:cstheme="majorBidi"/>
          <w:color w:val="000000" w:themeColor="text1"/>
        </w:rPr>
        <w:t xml:space="preserve"> presunta autorità </w:t>
      </w:r>
      <w:r w:rsidR="006A0241" w:rsidRPr="00EF01CA">
        <w:rPr>
          <w:rFonts w:asciiTheme="majorBidi" w:hAnsiTheme="majorBidi" w:cstheme="majorBidi"/>
          <w:color w:val="000000" w:themeColor="text1"/>
        </w:rPr>
        <w:t>assoluta</w:t>
      </w:r>
      <w:r w:rsidRPr="00EF01CA">
        <w:rPr>
          <w:rFonts w:asciiTheme="majorBidi" w:hAnsiTheme="majorBidi" w:cstheme="majorBidi"/>
          <w:color w:val="000000" w:themeColor="text1"/>
        </w:rPr>
        <w:t xml:space="preserve">. </w:t>
      </w:r>
      <w:r w:rsidR="00ED4384" w:rsidRPr="00EF01CA">
        <w:rPr>
          <w:rFonts w:asciiTheme="majorBidi" w:hAnsiTheme="majorBidi" w:cstheme="majorBidi"/>
          <w:color w:val="000000" w:themeColor="text1"/>
        </w:rPr>
        <w:t xml:space="preserve">In forma meno altisonante, </w:t>
      </w:r>
      <w:r w:rsidR="00173FBB" w:rsidRPr="00EF01CA">
        <w:rPr>
          <w:rFonts w:asciiTheme="majorBidi" w:hAnsiTheme="majorBidi" w:cstheme="majorBidi"/>
          <w:color w:val="000000" w:themeColor="text1"/>
        </w:rPr>
        <w:t>lo stesso</w:t>
      </w:r>
      <w:r w:rsidR="00ED4384" w:rsidRPr="00EF01CA">
        <w:rPr>
          <w:rFonts w:asciiTheme="majorBidi" w:hAnsiTheme="majorBidi" w:cstheme="majorBidi"/>
          <w:color w:val="000000" w:themeColor="text1"/>
        </w:rPr>
        <w:t xml:space="preserve"> accade nel quotidiano di chiunque quando insiste a conoscere ciò che qualcun altro non vuole rivelar</w:t>
      </w:r>
      <w:r w:rsidR="00173FBB" w:rsidRPr="00EF01CA">
        <w:rPr>
          <w:rFonts w:asciiTheme="majorBidi" w:hAnsiTheme="majorBidi" w:cstheme="majorBidi"/>
          <w:color w:val="000000" w:themeColor="text1"/>
        </w:rPr>
        <w:t>gli</w:t>
      </w:r>
      <w:r w:rsidR="00ED4384" w:rsidRPr="00EF01CA">
        <w:rPr>
          <w:rFonts w:asciiTheme="majorBidi" w:hAnsiTheme="majorBidi" w:cstheme="majorBidi"/>
          <w:color w:val="000000" w:themeColor="text1"/>
        </w:rPr>
        <w:t xml:space="preserve">. Gli esempi possono essere molti. </w:t>
      </w:r>
      <w:r w:rsidR="004F6CA4" w:rsidRPr="00EF01CA">
        <w:rPr>
          <w:rFonts w:asciiTheme="majorBidi" w:hAnsiTheme="majorBidi" w:cstheme="majorBidi"/>
          <w:color w:val="000000" w:themeColor="text1"/>
        </w:rPr>
        <w:t xml:space="preserve">Tanto più ci si metterà in ascolto del mondo di colui che porta il </w:t>
      </w:r>
      <w:r w:rsidR="004F6CA4" w:rsidRPr="00EF01CA">
        <w:rPr>
          <w:rFonts w:asciiTheme="majorBidi" w:hAnsiTheme="majorBidi" w:cstheme="majorBidi"/>
          <w:i/>
          <w:iCs/>
          <w:color w:val="000000" w:themeColor="text1"/>
        </w:rPr>
        <w:t>segreto</w:t>
      </w:r>
      <w:r w:rsidR="004F6CA4" w:rsidRPr="00EF01CA">
        <w:rPr>
          <w:rFonts w:asciiTheme="majorBidi" w:hAnsiTheme="majorBidi" w:cstheme="majorBidi"/>
          <w:color w:val="000000" w:themeColor="text1"/>
        </w:rPr>
        <w:t xml:space="preserve">, tanto più potremo </w:t>
      </w:r>
      <w:r w:rsidR="006A0241" w:rsidRPr="00EF01CA">
        <w:rPr>
          <w:rFonts w:asciiTheme="majorBidi" w:hAnsiTheme="majorBidi" w:cstheme="majorBidi"/>
          <w:color w:val="000000" w:themeColor="text1"/>
        </w:rPr>
        <w:t xml:space="preserve">ricreare il percorso che a esso </w:t>
      </w:r>
      <w:r w:rsidR="00CC1E47" w:rsidRPr="00EF01CA">
        <w:rPr>
          <w:rFonts w:asciiTheme="majorBidi" w:hAnsiTheme="majorBidi" w:cstheme="majorBidi"/>
          <w:color w:val="000000" w:themeColor="text1"/>
        </w:rPr>
        <w:t>conduce</w:t>
      </w:r>
      <w:r w:rsidR="00965E3C" w:rsidRPr="00EF01CA">
        <w:rPr>
          <w:rFonts w:asciiTheme="majorBidi" w:hAnsiTheme="majorBidi" w:cstheme="majorBidi"/>
          <w:color w:val="000000" w:themeColor="text1"/>
        </w:rPr>
        <w:t>.</w:t>
      </w:r>
      <w:r w:rsidR="004F6CA4" w:rsidRPr="00EF01CA">
        <w:rPr>
          <w:rFonts w:asciiTheme="majorBidi" w:hAnsiTheme="majorBidi" w:cstheme="majorBidi"/>
          <w:color w:val="000000" w:themeColor="text1"/>
        </w:rPr>
        <w:t xml:space="preserve"> </w:t>
      </w:r>
      <w:r w:rsidR="00965E3C" w:rsidRPr="00EF01CA">
        <w:rPr>
          <w:rFonts w:asciiTheme="majorBidi" w:hAnsiTheme="majorBidi" w:cstheme="majorBidi"/>
          <w:color w:val="000000" w:themeColor="text1"/>
        </w:rPr>
        <w:t>T</w:t>
      </w:r>
      <w:r w:rsidR="004F6CA4" w:rsidRPr="00EF01CA">
        <w:rPr>
          <w:rFonts w:asciiTheme="majorBidi" w:hAnsiTheme="majorBidi" w:cstheme="majorBidi"/>
          <w:color w:val="000000" w:themeColor="text1"/>
        </w:rPr>
        <w:t>rovandolo</w:t>
      </w:r>
      <w:r w:rsidR="00965E3C" w:rsidRPr="00EF01CA">
        <w:rPr>
          <w:rFonts w:asciiTheme="majorBidi" w:hAnsiTheme="majorBidi" w:cstheme="majorBidi"/>
          <w:color w:val="000000" w:themeColor="text1"/>
        </w:rPr>
        <w:t>,</w:t>
      </w:r>
      <w:r w:rsidR="004F6CA4" w:rsidRPr="00EF01CA">
        <w:rPr>
          <w:rFonts w:asciiTheme="majorBidi" w:hAnsiTheme="majorBidi" w:cstheme="majorBidi"/>
          <w:color w:val="000000" w:themeColor="text1"/>
        </w:rPr>
        <w:t xml:space="preserve"> a quel punto</w:t>
      </w:r>
      <w:r w:rsidR="00F72C2D" w:rsidRPr="00EF01CA">
        <w:rPr>
          <w:rFonts w:asciiTheme="majorBidi" w:hAnsiTheme="majorBidi" w:cstheme="majorBidi"/>
          <w:color w:val="000000" w:themeColor="text1"/>
        </w:rPr>
        <w:t xml:space="preserve">, non più investito di mistero ma di banalità. </w:t>
      </w:r>
    </w:p>
    <w:p w:rsidR="00F72C2D" w:rsidRPr="00EF01CA" w:rsidRDefault="00965E3C" w:rsidP="00352326">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Per banalizzare il </w:t>
      </w:r>
      <w:r w:rsidR="008F48B9" w:rsidRPr="00EF01CA">
        <w:rPr>
          <w:rFonts w:asciiTheme="majorBidi" w:hAnsiTheme="majorBidi" w:cstheme="majorBidi"/>
          <w:color w:val="000000" w:themeColor="text1"/>
        </w:rPr>
        <w:t xml:space="preserve">presunto </w:t>
      </w:r>
      <w:r w:rsidRPr="00EF01CA">
        <w:rPr>
          <w:rFonts w:asciiTheme="majorBidi" w:hAnsiTheme="majorBidi" w:cstheme="majorBidi"/>
          <w:color w:val="000000" w:themeColor="text1"/>
        </w:rPr>
        <w:t xml:space="preserve">mistero del </w:t>
      </w:r>
      <w:r w:rsidRPr="00EF01CA">
        <w:rPr>
          <w:rFonts w:asciiTheme="majorBidi" w:hAnsiTheme="majorBidi" w:cstheme="majorBidi"/>
          <w:i/>
          <w:iCs/>
          <w:color w:val="000000" w:themeColor="text1"/>
        </w:rPr>
        <w:t xml:space="preserve">chi </w:t>
      </w:r>
      <w:proofErr w:type="gramStart"/>
      <w:r w:rsidRPr="00EF01CA">
        <w:rPr>
          <w:rFonts w:asciiTheme="majorBidi" w:hAnsiTheme="majorBidi" w:cstheme="majorBidi"/>
          <w:i/>
          <w:iCs/>
          <w:color w:val="000000" w:themeColor="text1"/>
        </w:rPr>
        <w:t>siamo</w:t>
      </w:r>
      <w:r w:rsidR="008F48B9" w:rsidRPr="00EF01CA">
        <w:rPr>
          <w:rFonts w:asciiTheme="majorBidi" w:hAnsiTheme="majorBidi" w:cstheme="majorBidi"/>
          <w:i/>
          <w:iCs/>
          <w:color w:val="000000" w:themeColor="text1"/>
        </w:rPr>
        <w:t>?</w:t>
      </w:r>
      <w:r w:rsidRPr="00EF01CA">
        <w:rPr>
          <w:rFonts w:asciiTheme="majorBidi" w:hAnsiTheme="majorBidi" w:cstheme="majorBidi"/>
          <w:color w:val="000000" w:themeColor="text1"/>
        </w:rPr>
        <w:t>,</w:t>
      </w:r>
      <w:proofErr w:type="gramEnd"/>
      <w:r w:rsidRPr="00EF01CA">
        <w:rPr>
          <w:rFonts w:asciiTheme="majorBidi" w:hAnsiTheme="majorBidi" w:cstheme="majorBidi"/>
          <w:color w:val="000000" w:themeColor="text1"/>
        </w:rPr>
        <w:t xml:space="preserve"> del </w:t>
      </w:r>
      <w:r w:rsidRPr="00EF01CA">
        <w:rPr>
          <w:rFonts w:asciiTheme="majorBidi" w:hAnsiTheme="majorBidi" w:cstheme="majorBidi"/>
          <w:i/>
          <w:iCs/>
          <w:color w:val="000000" w:themeColor="text1"/>
        </w:rPr>
        <w:t>da dove veniamo</w:t>
      </w:r>
      <w:r w:rsidR="008F48B9" w:rsidRPr="00EF01CA">
        <w:rPr>
          <w:rFonts w:asciiTheme="majorBidi" w:hAnsiTheme="majorBidi" w:cstheme="majorBidi"/>
          <w:i/>
          <w:iCs/>
          <w:color w:val="000000" w:themeColor="text1"/>
        </w:rPr>
        <w:t>?</w:t>
      </w:r>
      <w:r w:rsidR="00173FBB" w:rsidRPr="00EF01CA">
        <w:rPr>
          <w:rFonts w:asciiTheme="majorBidi" w:hAnsiTheme="majorBidi" w:cstheme="majorBidi"/>
          <w:color w:val="000000" w:themeColor="text1"/>
        </w:rPr>
        <w:t>, è</w:t>
      </w:r>
      <w:r w:rsidR="008F48B9" w:rsidRPr="00EF01CA">
        <w:rPr>
          <w:rFonts w:asciiTheme="majorBidi" w:hAnsiTheme="majorBidi" w:cstheme="majorBidi"/>
          <w:color w:val="000000" w:themeColor="text1"/>
        </w:rPr>
        <w:t xml:space="preserve"> sufficiente liberare l’immaginario dalla camicia di forza logico-razionale</w:t>
      </w:r>
      <w:r w:rsidR="0004180C" w:rsidRPr="00EF01CA">
        <w:rPr>
          <w:rFonts w:asciiTheme="majorBidi" w:hAnsiTheme="majorBidi" w:cstheme="majorBidi"/>
          <w:color w:val="000000" w:themeColor="text1"/>
        </w:rPr>
        <w:t>,</w:t>
      </w:r>
      <w:r w:rsidR="008F48B9" w:rsidRPr="00EF01CA">
        <w:rPr>
          <w:rFonts w:asciiTheme="majorBidi" w:hAnsiTheme="majorBidi" w:cstheme="majorBidi"/>
          <w:color w:val="000000" w:themeColor="text1"/>
        </w:rPr>
        <w:t xml:space="preserve"> </w:t>
      </w:r>
      <w:r w:rsidR="00352326" w:rsidRPr="00EF01CA">
        <w:rPr>
          <w:rFonts w:asciiTheme="majorBidi" w:hAnsiTheme="majorBidi" w:cstheme="majorBidi"/>
          <w:color w:val="000000" w:themeColor="text1"/>
        </w:rPr>
        <w:t>è</w:t>
      </w:r>
      <w:r w:rsidR="008F48B9" w:rsidRPr="00EF01CA">
        <w:rPr>
          <w:rFonts w:asciiTheme="majorBidi" w:hAnsiTheme="majorBidi" w:cstheme="majorBidi"/>
          <w:color w:val="000000" w:themeColor="text1"/>
        </w:rPr>
        <w:t xml:space="preserve"> sufficiente osservare come qualunque moto creativo</w:t>
      </w:r>
      <w:r w:rsidR="00012F5E" w:rsidRPr="00EF01CA">
        <w:rPr>
          <w:rFonts w:asciiTheme="majorBidi" w:hAnsiTheme="majorBidi" w:cstheme="majorBidi"/>
          <w:color w:val="000000" w:themeColor="text1"/>
        </w:rPr>
        <w:t xml:space="preserve"> insemini il processo che genera la realtà. E come questo corrisponda sempre a un’esigenza </w:t>
      </w:r>
      <w:r w:rsidR="00871CF7" w:rsidRPr="00EF01CA">
        <w:rPr>
          <w:rFonts w:asciiTheme="majorBidi" w:hAnsiTheme="majorBidi" w:cstheme="majorBidi"/>
          <w:color w:val="000000" w:themeColor="text1"/>
        </w:rPr>
        <w:t xml:space="preserve">biografica. </w:t>
      </w:r>
    </w:p>
    <w:p w:rsidR="00E744FD" w:rsidRPr="00EF01CA" w:rsidRDefault="00E744FD"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Non si tratta di antropomorfizzare l’Ente supremo o chi per esso, bensì, più semplicemente, di riconoscere che esso è generato dall’analisi logica della realtà e che </w:t>
      </w:r>
      <w:r w:rsidR="00173FBB" w:rsidRPr="00EF01CA">
        <w:rPr>
          <w:rFonts w:asciiTheme="majorBidi" w:hAnsiTheme="majorBidi" w:cstheme="majorBidi"/>
          <w:color w:val="000000" w:themeColor="text1"/>
        </w:rPr>
        <w:t>questo</w:t>
      </w:r>
      <w:r w:rsidRPr="00EF01CA">
        <w:rPr>
          <w:rFonts w:asciiTheme="majorBidi" w:hAnsiTheme="majorBidi" w:cstheme="majorBidi"/>
          <w:color w:val="000000" w:themeColor="text1"/>
        </w:rPr>
        <w:t xml:space="preserve"> metodo d’indagine</w:t>
      </w:r>
      <w:r w:rsidR="00712EA7" w:rsidRPr="00EF01CA">
        <w:rPr>
          <w:rFonts w:asciiTheme="majorBidi" w:hAnsiTheme="majorBidi" w:cstheme="majorBidi"/>
          <w:color w:val="000000" w:themeColor="text1"/>
        </w:rPr>
        <w:t xml:space="preserve"> </w:t>
      </w:r>
      <w:r w:rsidR="008D1DA1" w:rsidRPr="00EF01CA">
        <w:rPr>
          <w:rFonts w:asciiTheme="majorBidi" w:hAnsiTheme="majorBidi" w:cstheme="majorBidi"/>
          <w:color w:val="000000" w:themeColor="text1"/>
        </w:rPr>
        <w:t>è fuorviante. Si può concludere che l’ente supremo siamo noi svestiti della camicia di forza. Così come la patologia viene meno a mezzo della consapevolezza</w:t>
      </w:r>
      <w:r w:rsidR="00411EFC" w:rsidRPr="00EF01CA">
        <w:rPr>
          <w:rFonts w:asciiTheme="majorBidi" w:hAnsiTheme="majorBidi" w:cstheme="majorBidi"/>
          <w:color w:val="000000" w:themeColor="text1"/>
        </w:rPr>
        <w:t xml:space="preserve"> di ciò in cui ci eravamo rinchiusi. Prima cercavamo con logica di attribuire responsabilità, poi assumendocela, vedendo in noi i creatori di realtà, ce ne siamo liberati.</w:t>
      </w:r>
    </w:p>
    <w:p w:rsidR="00CC43E8" w:rsidRPr="00EF01CA" w:rsidRDefault="00CC43E8" w:rsidP="00051CD2">
      <w:pPr>
        <w:ind w:left="0" w:right="1977" w:firstLine="284"/>
        <w:rPr>
          <w:rFonts w:asciiTheme="majorBidi" w:hAnsiTheme="majorBidi" w:cstheme="majorBidi"/>
          <w:b/>
          <w:bCs/>
          <w:color w:val="000000" w:themeColor="text1"/>
        </w:rPr>
      </w:pPr>
    </w:p>
    <w:p w:rsidR="00051CD2" w:rsidRPr="00EF01CA" w:rsidRDefault="00051CD2" w:rsidP="00051CD2">
      <w:pPr>
        <w:ind w:left="0" w:right="1977" w:firstLine="284"/>
        <w:rPr>
          <w:rFonts w:asciiTheme="majorBidi" w:hAnsiTheme="majorBidi" w:cstheme="majorBidi"/>
          <w:b/>
          <w:bCs/>
          <w:color w:val="000000" w:themeColor="text1"/>
        </w:rPr>
      </w:pPr>
      <w:r w:rsidRPr="00EF01CA">
        <w:rPr>
          <w:rFonts w:asciiTheme="majorBidi" w:hAnsiTheme="majorBidi" w:cstheme="majorBidi"/>
          <w:b/>
          <w:bCs/>
          <w:color w:val="000000" w:themeColor="text1"/>
        </w:rPr>
        <w:t>Un’altra conoscenza</w:t>
      </w:r>
    </w:p>
    <w:p w:rsidR="005312CE" w:rsidRPr="00EF01CA" w:rsidRDefault="005312CE" w:rsidP="00051CD2">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Basterebbe riconoscere l’autoreferenzialità</w:t>
      </w:r>
      <w:r w:rsidR="00617B97" w:rsidRPr="00EF01CA">
        <w:rPr>
          <w:rFonts w:asciiTheme="majorBidi" w:hAnsiTheme="majorBidi" w:cstheme="majorBidi"/>
          <w:color w:val="000000" w:themeColor="text1"/>
        </w:rPr>
        <w:t xml:space="preserve"> – spesso taciuta, negata o maldestramente inconsapevole – della scienza </w:t>
      </w:r>
      <w:r w:rsidRPr="00EF01CA">
        <w:rPr>
          <w:rFonts w:asciiTheme="majorBidi" w:hAnsiTheme="majorBidi" w:cstheme="majorBidi"/>
          <w:color w:val="000000" w:themeColor="text1"/>
        </w:rPr>
        <w:t>e quindi del suo assolutismo, senza dover ricorrere a</w:t>
      </w:r>
      <w:r w:rsidR="004F678F" w:rsidRPr="00EF01CA">
        <w:rPr>
          <w:rFonts w:asciiTheme="majorBidi" w:hAnsiTheme="majorBidi" w:cstheme="majorBidi"/>
          <w:color w:val="000000" w:themeColor="text1"/>
        </w:rPr>
        <w:t>l principio d’incompletezza di</w:t>
      </w:r>
      <w:r w:rsidRPr="00EF01CA">
        <w:rPr>
          <w:rFonts w:asciiTheme="majorBidi" w:hAnsiTheme="majorBidi" w:cstheme="majorBidi"/>
          <w:color w:val="000000" w:themeColor="text1"/>
        </w:rPr>
        <w:t xml:space="preserve"> Kurt </w:t>
      </w:r>
      <w:proofErr w:type="spellStart"/>
      <w:r w:rsidRPr="00EF01CA">
        <w:rPr>
          <w:rFonts w:asciiTheme="majorBidi" w:hAnsiTheme="majorBidi" w:cstheme="majorBidi"/>
          <w:color w:val="000000" w:themeColor="text1"/>
        </w:rPr>
        <w:t>Gödel</w:t>
      </w:r>
      <w:proofErr w:type="spellEnd"/>
      <w:r w:rsidRPr="00EF01CA">
        <w:rPr>
          <w:rFonts w:asciiTheme="majorBidi" w:hAnsiTheme="majorBidi" w:cstheme="majorBidi"/>
          <w:color w:val="000000" w:themeColor="text1"/>
        </w:rPr>
        <w:t xml:space="preserve">, per scongiurare il </w:t>
      </w:r>
      <w:r w:rsidR="008A7FBC" w:rsidRPr="00EF01CA">
        <w:rPr>
          <w:rFonts w:asciiTheme="majorBidi" w:hAnsiTheme="majorBidi" w:cstheme="majorBidi"/>
          <w:color w:val="000000" w:themeColor="text1"/>
        </w:rPr>
        <w:t>rischio</w:t>
      </w:r>
      <w:r w:rsidRPr="00EF01CA">
        <w:rPr>
          <w:rFonts w:asciiTheme="majorBidi" w:hAnsiTheme="majorBidi" w:cstheme="majorBidi"/>
          <w:color w:val="000000" w:themeColor="text1"/>
        </w:rPr>
        <w:t xml:space="preserve"> </w:t>
      </w:r>
      <w:r w:rsidR="008A7FBC" w:rsidRPr="00EF01CA">
        <w:rPr>
          <w:rFonts w:asciiTheme="majorBidi" w:hAnsiTheme="majorBidi" w:cstheme="majorBidi"/>
          <w:color w:val="000000" w:themeColor="text1"/>
        </w:rPr>
        <w:t>della</w:t>
      </w:r>
      <w:r w:rsidRPr="00EF01CA">
        <w:rPr>
          <w:rFonts w:asciiTheme="majorBidi" w:hAnsiTheme="majorBidi" w:cstheme="majorBidi"/>
          <w:color w:val="000000" w:themeColor="text1"/>
        </w:rPr>
        <w:t xml:space="preserve"> conoscenza </w:t>
      </w:r>
      <w:r w:rsidR="008A7FBC" w:rsidRPr="00EF01CA">
        <w:rPr>
          <w:rFonts w:asciiTheme="majorBidi" w:hAnsiTheme="majorBidi" w:cstheme="majorBidi"/>
          <w:color w:val="000000" w:themeColor="text1"/>
        </w:rPr>
        <w:t>limitata</w:t>
      </w:r>
      <w:r w:rsidRPr="00EF01CA">
        <w:rPr>
          <w:rFonts w:asciiTheme="majorBidi" w:hAnsiTheme="majorBidi" w:cstheme="majorBidi"/>
          <w:color w:val="000000" w:themeColor="text1"/>
        </w:rPr>
        <w:t xml:space="preserve"> </w:t>
      </w:r>
      <w:r w:rsidR="008A7FBC" w:rsidRPr="00EF01CA">
        <w:rPr>
          <w:rFonts w:asciiTheme="majorBidi" w:hAnsiTheme="majorBidi" w:cstheme="majorBidi"/>
          <w:color w:val="000000" w:themeColor="text1"/>
        </w:rPr>
        <w:t>a</w:t>
      </w:r>
      <w:r w:rsidRPr="00EF01CA">
        <w:rPr>
          <w:rFonts w:asciiTheme="majorBidi" w:hAnsiTheme="majorBidi" w:cstheme="majorBidi"/>
          <w:color w:val="000000" w:themeColor="text1"/>
        </w:rPr>
        <w:t>ll’artefatta realtà oggettiva.</w:t>
      </w: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La pretesa scientista di risoluzione di tutto, sospinta dal suo conosciuto cognitivo, dalle sue strutture ordinate, non è in grado di dare risposta alle questioni ontologico-esistenziali. Tuttavia </w:t>
      </w:r>
      <w:r w:rsidRPr="00EF01CA">
        <w:rPr>
          <w:rFonts w:asciiTheme="majorBidi" w:hAnsiTheme="majorBidi" w:cstheme="majorBidi"/>
          <w:i/>
          <w:iCs/>
          <w:color w:val="000000" w:themeColor="text1"/>
        </w:rPr>
        <w:t>ogni</w:t>
      </w:r>
      <w:r w:rsidRPr="00EF01CA">
        <w:rPr>
          <w:rFonts w:asciiTheme="majorBidi" w:hAnsiTheme="majorBidi" w:cstheme="majorBidi"/>
          <w:color w:val="000000" w:themeColor="text1"/>
        </w:rPr>
        <w:t xml:space="preserve"> uomo qualunque è in grado di conoscere esteticamente ciò che anche la scienza, in questi ultimi decenni, sta arrivando ad ammettere. Ovvero, l’esistenza e la verità di quanto il suo sistema di microscopi e vetrini non è in grado di </w:t>
      </w:r>
      <w:r w:rsidR="0027613F" w:rsidRPr="00EF01CA">
        <w:rPr>
          <w:rFonts w:asciiTheme="majorBidi" w:hAnsiTheme="majorBidi" w:cstheme="majorBidi"/>
          <w:color w:val="000000" w:themeColor="text1"/>
        </w:rPr>
        <w:t>ammettere</w:t>
      </w:r>
      <w:r w:rsidRPr="00EF01CA">
        <w:rPr>
          <w:rFonts w:asciiTheme="majorBidi" w:hAnsiTheme="majorBidi" w:cstheme="majorBidi"/>
          <w:color w:val="000000" w:themeColor="text1"/>
        </w:rPr>
        <w:t>.</w:t>
      </w:r>
    </w:p>
    <w:p w:rsidR="003E4574" w:rsidRPr="00EF01CA" w:rsidRDefault="003E4574" w:rsidP="008B62A1">
      <w:pPr>
        <w:ind w:left="0" w:right="1977" w:firstLine="284"/>
        <w:rPr>
          <w:rFonts w:asciiTheme="majorBidi" w:hAnsiTheme="majorBidi" w:cstheme="majorBidi"/>
          <w:color w:val="000000" w:themeColor="text1"/>
        </w:rPr>
      </w:pPr>
    </w:p>
    <w:p w:rsidR="003E4574" w:rsidRPr="00EF01CA" w:rsidRDefault="003E4574" w:rsidP="003E4574">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«La filosofia critica di Nietzsche porta dunque a compimento l’impresa ‘semi-abortita’ di Kant: anche la ragion pratica, così come la ragion pura, non è in grado, per propria essenza, di offrire una risposta alle ‘domande ultime’; tutti i giudizi di valore, tutte le ‘morali’, tutte le ‘verità’ sono relative, non hanno alcun diritto ‘razionale’ all’assolutezza, a una validità universale. Ciò che qui viene però ‘storicamente’ annientato è appunto la ‘Ragione’, in quanto </w:t>
      </w:r>
      <w:r w:rsidRPr="00EF01CA">
        <w:rPr>
          <w:rFonts w:asciiTheme="majorBidi" w:hAnsiTheme="majorBidi" w:cstheme="majorBidi"/>
          <w:i/>
          <w:iCs/>
          <w:color w:val="000000" w:themeColor="text1"/>
        </w:rPr>
        <w:t>logos</w:t>
      </w:r>
      <w:r w:rsidRPr="00EF01CA">
        <w:rPr>
          <w:rFonts w:asciiTheme="majorBidi" w:hAnsiTheme="majorBidi" w:cstheme="majorBidi"/>
          <w:color w:val="000000" w:themeColor="text1"/>
        </w:rPr>
        <w:t xml:space="preserve"> assolutizzato, della tradizione occidentale giudeo-cristiana».</w:t>
      </w:r>
    </w:p>
    <w:p w:rsidR="003E4574" w:rsidRPr="00EF01CA" w:rsidRDefault="003E4574" w:rsidP="003E4574">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Locchi, G., (2016). </w:t>
      </w:r>
      <w:r w:rsidRPr="00EF01CA">
        <w:rPr>
          <w:rFonts w:asciiTheme="majorBidi" w:hAnsiTheme="majorBidi" w:cstheme="majorBidi"/>
          <w:i/>
          <w:iCs/>
          <w:color w:val="000000" w:themeColor="text1"/>
        </w:rPr>
        <w:t>Sul senso della storia</w:t>
      </w:r>
      <w:r w:rsidRPr="00EF01CA">
        <w:rPr>
          <w:rFonts w:asciiTheme="majorBidi" w:hAnsiTheme="majorBidi" w:cstheme="majorBidi"/>
          <w:color w:val="000000" w:themeColor="text1"/>
        </w:rPr>
        <w:t>. Padova: Ar, p. 29.</w:t>
      </w:r>
    </w:p>
    <w:p w:rsidR="00AB6097" w:rsidRPr="00EF01CA" w:rsidRDefault="00AB6097" w:rsidP="00051CD2">
      <w:pPr>
        <w:ind w:left="0" w:right="1977"/>
        <w:rPr>
          <w:rFonts w:asciiTheme="majorBidi" w:hAnsiTheme="majorBidi" w:cstheme="majorBidi"/>
          <w:color w:val="000000" w:themeColor="text1"/>
        </w:rPr>
      </w:pPr>
    </w:p>
    <w:p w:rsidR="00AB6097" w:rsidRPr="00EF01CA" w:rsidRDefault="00AB6097" w:rsidP="008B62A1">
      <w:pPr>
        <w:ind w:left="0" w:right="1977" w:firstLine="284"/>
        <w:rPr>
          <w:rFonts w:asciiTheme="majorBidi" w:hAnsiTheme="majorBidi" w:cstheme="majorBidi"/>
        </w:rPr>
      </w:pPr>
      <w:r w:rsidRPr="00EF01CA">
        <w:rPr>
          <w:rFonts w:asciiTheme="majorBidi" w:hAnsiTheme="majorBidi" w:cstheme="majorBidi"/>
          <w:color w:val="000000" w:themeColor="text1"/>
        </w:rPr>
        <w:t xml:space="preserve">La conoscenza estetica ci relaziona al mondo con i cinque sensi materiali e con il sesto vibrazionale. Come i primi possono essere materialmente zittiti, togliendoci per esempio il sapore di un cibo, così il terzo occhio è sempre dormiente per coloro che non si sono ancora ripuliti dall’inquinamento della </w:t>
      </w:r>
      <w:r w:rsidRPr="00EF01CA">
        <w:rPr>
          <w:rFonts w:asciiTheme="majorBidi" w:hAnsiTheme="majorBidi" w:cstheme="majorBidi"/>
          <w:color w:val="000000" w:themeColor="text1"/>
        </w:rPr>
        <w:lastRenderedPageBreak/>
        <w:t>messe di dati della conoscenza cognitiva o superficiale. Terzo occhio, le cui informazioni divengono disponibili alla coscienza solo dopo un’altra emancipazione, quella nei confronti dell’esperienza pregressa</w:t>
      </w:r>
      <w:r w:rsidR="00625E33" w:rsidRPr="00EF01CA">
        <w:rPr>
          <w:rFonts w:asciiTheme="majorBidi" w:hAnsiTheme="majorBidi" w:cstheme="majorBidi"/>
          <w:color w:val="000000" w:themeColor="text1"/>
        </w:rPr>
        <w:t>,</w:t>
      </w:r>
      <w:r w:rsidR="008A3C5C" w:rsidRPr="00EF01CA">
        <w:rPr>
          <w:rFonts w:asciiTheme="majorBidi" w:hAnsiTheme="majorBidi" w:cstheme="majorBidi"/>
          <w:color w:val="000000" w:themeColor="text1"/>
        </w:rPr>
        <w:t xml:space="preserve"> ordinariamente </w:t>
      </w:r>
      <w:r w:rsidR="0022542C" w:rsidRPr="00EF01CA">
        <w:rPr>
          <w:rFonts w:asciiTheme="majorBidi" w:hAnsiTheme="majorBidi" w:cstheme="majorBidi"/>
          <w:color w:val="000000" w:themeColor="text1"/>
        </w:rPr>
        <w:t>considerata</w:t>
      </w:r>
      <w:r w:rsidR="000A1337" w:rsidRPr="00EF01CA">
        <w:rPr>
          <w:rFonts w:asciiTheme="majorBidi" w:hAnsiTheme="majorBidi" w:cstheme="majorBidi"/>
          <w:color w:val="000000" w:themeColor="text1"/>
        </w:rPr>
        <w:t xml:space="preserve"> </w:t>
      </w:r>
      <w:r w:rsidR="008A3C5C" w:rsidRPr="00EF01CA">
        <w:rPr>
          <w:rFonts w:asciiTheme="majorBidi" w:hAnsiTheme="majorBidi" w:cstheme="majorBidi"/>
          <w:color w:val="000000" w:themeColor="text1"/>
        </w:rPr>
        <w:t xml:space="preserve">il massimo </w:t>
      </w:r>
      <w:r w:rsidR="000A1337" w:rsidRPr="00EF01CA">
        <w:rPr>
          <w:rFonts w:asciiTheme="majorBidi" w:hAnsiTheme="majorBidi" w:cstheme="majorBidi"/>
          <w:color w:val="000000" w:themeColor="text1"/>
        </w:rPr>
        <w:t>valore</w:t>
      </w:r>
      <w:r w:rsidR="008A3C5C" w:rsidRPr="00EF01CA">
        <w:rPr>
          <w:rFonts w:asciiTheme="majorBidi" w:hAnsiTheme="majorBidi" w:cstheme="majorBidi"/>
          <w:color w:val="000000" w:themeColor="text1"/>
        </w:rPr>
        <w:t>. Condivisibile</w:t>
      </w:r>
      <w:r w:rsidR="000A1337" w:rsidRPr="00EF01CA">
        <w:rPr>
          <w:rFonts w:asciiTheme="majorBidi" w:hAnsiTheme="majorBidi" w:cstheme="majorBidi"/>
          <w:color w:val="000000" w:themeColor="text1"/>
        </w:rPr>
        <w:t xml:space="preserve"> in un campo chiuso, ma pericolosamente fuorviante in uno aperto/relazionale</w:t>
      </w:r>
      <w:r w:rsidRPr="00EF01CA">
        <w:rPr>
          <w:rFonts w:asciiTheme="majorBidi" w:hAnsiTheme="majorBidi" w:cstheme="majorBidi"/>
          <w:color w:val="000000" w:themeColor="text1"/>
        </w:rPr>
        <w:t xml:space="preserve">. </w:t>
      </w:r>
      <w:r w:rsidR="00AE1694" w:rsidRPr="00EF01CA">
        <w:rPr>
          <w:rFonts w:asciiTheme="majorBidi" w:hAnsiTheme="majorBidi" w:cstheme="majorBidi"/>
        </w:rPr>
        <w:t xml:space="preserve">Le emozioni e le </w:t>
      </w:r>
      <w:r w:rsidR="00173FBB" w:rsidRPr="00EF01CA">
        <w:rPr>
          <w:rFonts w:asciiTheme="majorBidi" w:hAnsiTheme="majorBidi" w:cstheme="majorBidi"/>
        </w:rPr>
        <w:t>loro</w:t>
      </w:r>
      <w:r w:rsidR="00AE1694" w:rsidRPr="00EF01CA">
        <w:rPr>
          <w:rFonts w:asciiTheme="majorBidi" w:hAnsiTheme="majorBidi" w:cstheme="majorBidi"/>
        </w:rPr>
        <w:t xml:space="preserve"> imposizioni, sentimenti e i loro bisogni, il giudizio e la sua prevaricazione, </w:t>
      </w:r>
      <w:r w:rsidR="00D078A2" w:rsidRPr="00EF01CA">
        <w:rPr>
          <w:rFonts w:asciiTheme="majorBidi" w:hAnsiTheme="majorBidi" w:cstheme="majorBidi"/>
        </w:rPr>
        <w:t>sono entità informatrici della realtà</w:t>
      </w:r>
      <w:r w:rsidR="001D26E9" w:rsidRPr="00EF01CA">
        <w:rPr>
          <w:rFonts w:asciiTheme="majorBidi" w:hAnsiTheme="majorBidi" w:cstheme="majorBidi"/>
        </w:rPr>
        <w:t xml:space="preserve"> nella relazione</w:t>
      </w:r>
      <w:r w:rsidR="002B3C7B" w:rsidRPr="00EF01CA">
        <w:rPr>
          <w:rFonts w:asciiTheme="majorBidi" w:hAnsiTheme="majorBidi" w:cstheme="majorBidi"/>
        </w:rPr>
        <w:t>,</w:t>
      </w:r>
      <w:r w:rsidR="00D078A2" w:rsidRPr="00EF01CA">
        <w:rPr>
          <w:rFonts w:asciiTheme="majorBidi" w:hAnsiTheme="majorBidi" w:cstheme="majorBidi"/>
        </w:rPr>
        <w:t xml:space="preserve"> che il rullo compressore dell’esperienza passata</w:t>
      </w:r>
      <w:r w:rsidR="00173FBB" w:rsidRPr="00EF01CA">
        <w:rPr>
          <w:rFonts w:asciiTheme="majorBidi" w:hAnsiTheme="majorBidi" w:cstheme="majorBidi"/>
        </w:rPr>
        <w:t>,</w:t>
      </w:r>
      <w:r w:rsidR="00D078A2" w:rsidRPr="00EF01CA">
        <w:rPr>
          <w:rFonts w:asciiTheme="majorBidi" w:hAnsiTheme="majorBidi" w:cstheme="majorBidi"/>
        </w:rPr>
        <w:t xml:space="preserve"> </w:t>
      </w:r>
      <w:r w:rsidR="001D26E9" w:rsidRPr="00EF01CA">
        <w:rPr>
          <w:rFonts w:asciiTheme="majorBidi" w:hAnsiTheme="majorBidi" w:cstheme="majorBidi"/>
        </w:rPr>
        <w:t>come sommo e indiscusso criterio d’azione</w:t>
      </w:r>
      <w:r w:rsidR="00173FBB" w:rsidRPr="00EF01CA">
        <w:rPr>
          <w:rFonts w:asciiTheme="majorBidi" w:hAnsiTheme="majorBidi" w:cstheme="majorBidi"/>
        </w:rPr>
        <w:t xml:space="preserve">, </w:t>
      </w:r>
      <w:r w:rsidR="00D078A2" w:rsidRPr="00EF01CA">
        <w:rPr>
          <w:rFonts w:asciiTheme="majorBidi" w:hAnsiTheme="majorBidi" w:cstheme="majorBidi"/>
        </w:rPr>
        <w:t>può cancellare</w:t>
      </w:r>
      <w:r w:rsidR="00173FBB" w:rsidRPr="00EF01CA">
        <w:rPr>
          <w:rFonts w:asciiTheme="majorBidi" w:hAnsiTheme="majorBidi" w:cstheme="majorBidi"/>
        </w:rPr>
        <w:t>,</w:t>
      </w:r>
      <w:r w:rsidR="00D078A2" w:rsidRPr="00EF01CA">
        <w:rPr>
          <w:rFonts w:asciiTheme="majorBidi" w:hAnsiTheme="majorBidi" w:cstheme="majorBidi"/>
        </w:rPr>
        <w:t xml:space="preserve"> </w:t>
      </w:r>
      <w:r w:rsidR="00796B22" w:rsidRPr="00EF01CA">
        <w:rPr>
          <w:rFonts w:asciiTheme="majorBidi" w:hAnsiTheme="majorBidi" w:cstheme="majorBidi"/>
        </w:rPr>
        <w:t>spinge</w:t>
      </w:r>
      <w:r w:rsidR="001D26E9" w:rsidRPr="00EF01CA">
        <w:rPr>
          <w:rFonts w:asciiTheme="majorBidi" w:hAnsiTheme="majorBidi" w:cstheme="majorBidi"/>
        </w:rPr>
        <w:t>ndo le r</w:t>
      </w:r>
      <w:r w:rsidR="00173FBB" w:rsidRPr="00EF01CA">
        <w:rPr>
          <w:rFonts w:asciiTheme="majorBidi" w:hAnsiTheme="majorBidi" w:cstheme="majorBidi"/>
        </w:rPr>
        <w:t>elazio</w:t>
      </w:r>
      <w:r w:rsidR="001D26E9" w:rsidRPr="00EF01CA">
        <w:rPr>
          <w:rFonts w:asciiTheme="majorBidi" w:hAnsiTheme="majorBidi" w:cstheme="majorBidi"/>
        </w:rPr>
        <w:t>ni</w:t>
      </w:r>
      <w:r w:rsidR="00796B22" w:rsidRPr="00EF01CA">
        <w:rPr>
          <w:rFonts w:asciiTheme="majorBidi" w:hAnsiTheme="majorBidi" w:cstheme="majorBidi"/>
        </w:rPr>
        <w:t xml:space="preserve"> verso lidi conflittuali, d’indifferenza e d’incomprensione.</w:t>
      </w:r>
    </w:p>
    <w:p w:rsidR="00AB6097" w:rsidRPr="00EF01CA" w:rsidRDefault="00AB6097" w:rsidP="008B62A1">
      <w:pPr>
        <w:ind w:left="0" w:right="1977" w:firstLine="284"/>
        <w:rPr>
          <w:rFonts w:asciiTheme="majorBidi" w:hAnsiTheme="majorBidi" w:cstheme="majorBidi"/>
          <w:b/>
          <w:bCs/>
          <w:color w:val="000000" w:themeColor="text1"/>
        </w:rPr>
      </w:pPr>
    </w:p>
    <w:p w:rsidR="00AB6097" w:rsidRPr="00EF01CA" w:rsidRDefault="00AB6097"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Divenire, meglio, ritornare la vibrissa ricettiva e di conoscenza che già siamo è recuperare l’ancestrale che vive in noi e fare della vita la straordinaria esperienza di bellezza che è, normalmente, affogata in questioni che la impediscono, fino a mutarla in sofferenza e malattia. È in questo il senso di chi sostiene che siamo nati per il paradiso e viviamo nell’inferno.</w:t>
      </w:r>
    </w:p>
    <w:p w:rsidR="003908FF" w:rsidRPr="00EF01CA" w:rsidRDefault="003908FF" w:rsidP="0019087B">
      <w:pPr>
        <w:ind w:left="0" w:right="1977"/>
        <w:rPr>
          <w:rFonts w:asciiTheme="majorBidi" w:hAnsiTheme="majorBidi" w:cstheme="majorBidi"/>
          <w:color w:val="000000" w:themeColor="text1"/>
        </w:rPr>
      </w:pPr>
    </w:p>
    <w:p w:rsidR="003908FF" w:rsidRPr="00EF01CA" w:rsidRDefault="00FB700B"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La fisica classica si è data una forma sistematica. Ma la sua pretesa di costruire una descrizione del mondo chiusa, coerente, completa, espelle l’uomo dal mondo che descrive, non solo in quanto abitante di questo mondo, ma anche, l’abbiamo già detto, in quanto suo descrittore. [...] Ignoreremo sempre e del tutto il rapporto tra il nostro mondo che la scienza rende trasparente e lo spirito che conosce, percepisce, crea questa scienza. [...] La natura ha mille voci e noi abbiamo appena cominciato ad ascoltarla. Ma, da circa due secoli, il demone di Laplace infesta le nostre immaginazioni, rispunta senza tregua e, con lui, rispunta l’incubo del non senso del tutto, la solitudine allucinata di chi, per così lungo tempo, aveva creduto di essere l’abitante di un mondo fatto a sua misura</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E370B2" w:rsidP="00E370B2">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Prigogine</w:t>
      </w:r>
      <w:proofErr w:type="spellEnd"/>
      <w:r w:rsidRPr="00EF01CA">
        <w:rPr>
          <w:rFonts w:asciiTheme="majorBidi" w:hAnsiTheme="majorBidi" w:cstheme="majorBidi"/>
          <w:color w:val="000000" w:themeColor="text1"/>
        </w:rPr>
        <w:t xml:space="preserve">, I. &amp; </w:t>
      </w:r>
      <w:proofErr w:type="spellStart"/>
      <w:r w:rsidRPr="00EF01CA">
        <w:rPr>
          <w:rFonts w:asciiTheme="majorBidi" w:hAnsiTheme="majorBidi" w:cstheme="majorBidi"/>
          <w:color w:val="000000" w:themeColor="text1"/>
        </w:rPr>
        <w:t>Stengers</w:t>
      </w:r>
      <w:proofErr w:type="spellEnd"/>
      <w:r w:rsidRPr="00EF01CA">
        <w:rPr>
          <w:rFonts w:asciiTheme="majorBidi" w:hAnsiTheme="majorBidi" w:cstheme="majorBidi"/>
          <w:color w:val="000000" w:themeColor="text1"/>
        </w:rPr>
        <w:t xml:space="preserve"> I., (1999)., </w:t>
      </w:r>
      <w:r w:rsidRPr="00EF01CA">
        <w:rPr>
          <w:rFonts w:asciiTheme="majorBidi" w:hAnsiTheme="majorBidi" w:cstheme="majorBidi"/>
          <w:i/>
          <w:iCs/>
          <w:color w:val="000000" w:themeColor="text1"/>
        </w:rPr>
        <w:t>La nuova alleanza: Metamorfosi della scienza</w:t>
      </w:r>
      <w:r w:rsidRPr="00EF01CA">
        <w:rPr>
          <w:rFonts w:asciiTheme="majorBidi" w:hAnsiTheme="majorBidi" w:cstheme="majorBidi"/>
          <w:color w:val="000000" w:themeColor="text1"/>
        </w:rPr>
        <w:t xml:space="preserve">. Torino: Einaudi, </w:t>
      </w:r>
      <w:r w:rsidR="003908FF" w:rsidRPr="00EF01CA">
        <w:rPr>
          <w:rFonts w:asciiTheme="majorBidi" w:hAnsiTheme="majorBidi" w:cstheme="majorBidi"/>
          <w:color w:val="000000" w:themeColor="text1"/>
        </w:rPr>
        <w:t xml:space="preserve">p. 80-81. </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FB700B"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Non si combattono più miopi ed ingenue pretese, che basterebbe ripetere ad alta voce per far ridere i ragazzi e ridicolizzare chi le sostiene. Si combatte il tipo stesso di conoscenza prodotta dal sapere sperimentale e matematico della natura</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12449E" w:rsidP="008B62A1">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Prigogine</w:t>
      </w:r>
      <w:proofErr w:type="spellEnd"/>
      <w:r w:rsidRPr="00EF01CA">
        <w:rPr>
          <w:rFonts w:asciiTheme="majorBidi" w:hAnsiTheme="majorBidi" w:cstheme="majorBidi"/>
          <w:color w:val="000000" w:themeColor="text1"/>
        </w:rPr>
        <w:t xml:space="preserve">, I. &amp; </w:t>
      </w:r>
      <w:proofErr w:type="spellStart"/>
      <w:r w:rsidRPr="00EF01CA">
        <w:rPr>
          <w:rFonts w:asciiTheme="majorBidi" w:hAnsiTheme="majorBidi" w:cstheme="majorBidi"/>
          <w:color w:val="000000" w:themeColor="text1"/>
        </w:rPr>
        <w:t>Stengers</w:t>
      </w:r>
      <w:proofErr w:type="spellEnd"/>
      <w:r w:rsidRPr="00EF01CA">
        <w:rPr>
          <w:rFonts w:asciiTheme="majorBidi" w:hAnsiTheme="majorBidi" w:cstheme="majorBidi"/>
          <w:color w:val="000000" w:themeColor="text1"/>
        </w:rPr>
        <w:t xml:space="preserve"> I., (1999)., </w:t>
      </w:r>
      <w:r w:rsidRPr="00EF01CA">
        <w:rPr>
          <w:rFonts w:asciiTheme="majorBidi" w:hAnsiTheme="majorBidi" w:cstheme="majorBidi"/>
          <w:i/>
          <w:iCs/>
          <w:color w:val="000000" w:themeColor="text1"/>
        </w:rPr>
        <w:t>La nuova alleanza: Metamorfosi della scienza</w:t>
      </w:r>
      <w:r w:rsidRPr="00EF01CA">
        <w:rPr>
          <w:rFonts w:asciiTheme="majorBidi" w:hAnsiTheme="majorBidi" w:cstheme="majorBidi"/>
          <w:color w:val="000000" w:themeColor="text1"/>
        </w:rPr>
        <w:t>. Torino: Einaudi,</w:t>
      </w:r>
      <w:r w:rsidR="003908FF" w:rsidRPr="00EF01CA">
        <w:rPr>
          <w:rFonts w:asciiTheme="majorBidi" w:hAnsiTheme="majorBidi" w:cstheme="majorBidi"/>
          <w:color w:val="000000" w:themeColor="text1"/>
        </w:rPr>
        <w:t xml:space="preserve"> p</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 88. </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FB700B"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La conoscenza oggettiva non è passiva, essa costruisce i suoi oggetti. Quando consideriamo un fenomeno come oggetto di esperienza effettiva, gli supponiamo, a priori, prima di farne una qualsiasi esperienza effettiva, un comportamento legale, che obbedisca a un insieme di principî. In effetti, sostiene Kant, possiamo fare questo tipo di supposizione, l’oggetto che percepiamo risponde alle nostre attese, perché è già sottomesso a questo ordine legale, perché è, in quanto percepito come oggetto di possibile conoscenza, il prodotto dell’attività sintetica a priori dello spirito</w:t>
      </w:r>
      <w:r w:rsidRPr="00EF01CA">
        <w:rPr>
          <w:rFonts w:asciiTheme="majorBidi" w:hAnsiTheme="majorBidi" w:cstheme="majorBidi"/>
          <w:color w:val="000000" w:themeColor="text1"/>
        </w:rPr>
        <w:t>».</w:t>
      </w:r>
    </w:p>
    <w:p w:rsidR="003908FF" w:rsidRPr="00EF01CA" w:rsidRDefault="0012449E" w:rsidP="008B62A1">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Prigogine</w:t>
      </w:r>
      <w:proofErr w:type="spellEnd"/>
      <w:r w:rsidRPr="00EF01CA">
        <w:rPr>
          <w:rFonts w:asciiTheme="majorBidi" w:hAnsiTheme="majorBidi" w:cstheme="majorBidi"/>
          <w:color w:val="000000" w:themeColor="text1"/>
        </w:rPr>
        <w:t xml:space="preserve">, I. &amp; </w:t>
      </w:r>
      <w:proofErr w:type="spellStart"/>
      <w:r w:rsidRPr="00EF01CA">
        <w:rPr>
          <w:rFonts w:asciiTheme="majorBidi" w:hAnsiTheme="majorBidi" w:cstheme="majorBidi"/>
          <w:color w:val="000000" w:themeColor="text1"/>
        </w:rPr>
        <w:t>Stengers</w:t>
      </w:r>
      <w:proofErr w:type="spellEnd"/>
      <w:r w:rsidRPr="00EF01CA">
        <w:rPr>
          <w:rFonts w:asciiTheme="majorBidi" w:hAnsiTheme="majorBidi" w:cstheme="majorBidi"/>
          <w:color w:val="000000" w:themeColor="text1"/>
        </w:rPr>
        <w:t xml:space="preserve"> I., (1999)., </w:t>
      </w:r>
      <w:r w:rsidRPr="00EF01CA">
        <w:rPr>
          <w:rFonts w:asciiTheme="majorBidi" w:hAnsiTheme="majorBidi" w:cstheme="majorBidi"/>
          <w:i/>
          <w:iCs/>
          <w:color w:val="000000" w:themeColor="text1"/>
        </w:rPr>
        <w:t>La nuova alleanza: Metamorfosi della scienza</w:t>
      </w:r>
      <w:r w:rsidRPr="00EF01CA">
        <w:rPr>
          <w:rFonts w:asciiTheme="majorBidi" w:hAnsiTheme="majorBidi" w:cstheme="majorBidi"/>
          <w:color w:val="000000" w:themeColor="text1"/>
        </w:rPr>
        <w:t xml:space="preserve">. Torino: Einaudi, p. </w:t>
      </w:r>
      <w:r w:rsidR="003908FF" w:rsidRPr="00EF01CA">
        <w:rPr>
          <w:rFonts w:asciiTheme="majorBidi" w:hAnsiTheme="majorBidi" w:cstheme="majorBidi"/>
          <w:color w:val="000000" w:themeColor="text1"/>
        </w:rPr>
        <w:t>89.</w:t>
      </w:r>
    </w:p>
    <w:p w:rsidR="003908FF" w:rsidRPr="00EF01CA" w:rsidRDefault="003908FF" w:rsidP="008B62A1">
      <w:pPr>
        <w:ind w:left="0" w:right="1977" w:firstLine="284"/>
        <w:rPr>
          <w:rFonts w:asciiTheme="majorBidi" w:hAnsiTheme="majorBidi" w:cstheme="majorBidi"/>
          <w:color w:val="000000" w:themeColor="text1"/>
        </w:rPr>
      </w:pPr>
    </w:p>
    <w:p w:rsidR="001F4423" w:rsidRPr="00EF01CA" w:rsidRDefault="001F4423" w:rsidP="001F4423">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«Le possibilità di matematizzare i comportamenti fisici si limitano ai comportamenti più banali. ‘Un mattone non uccide un uomo per il fatto di </w:t>
      </w:r>
      <w:r w:rsidRPr="00EF01CA">
        <w:rPr>
          <w:rFonts w:asciiTheme="majorBidi" w:hAnsiTheme="majorBidi" w:cstheme="majorBidi"/>
          <w:color w:val="000000" w:themeColor="text1"/>
        </w:rPr>
        <w:lastRenderedPageBreak/>
        <w:t xml:space="preserve">essere un mattone, ma [...] solamente il virtù della velocità che ha acquisito [...]’ L’uomo è ucciso da quella che noi chiamiamo energia cinetica </w:t>
      </w:r>
      <w:r w:rsidRPr="00EF01CA">
        <w:rPr>
          <w:rFonts w:asciiTheme="majorBidi" w:hAnsiTheme="majorBidi" w:cstheme="majorBidi"/>
          <w:i/>
          <w:iCs/>
          <w:color w:val="000000" w:themeColor="text1"/>
        </w:rPr>
        <w:t>(mv</w:t>
      </w:r>
      <w:r w:rsidRPr="00EF01CA">
        <w:rPr>
          <w:rFonts w:asciiTheme="majorBidi" w:hAnsiTheme="majorBidi" w:cstheme="majorBidi"/>
          <w:i/>
          <w:iCs/>
          <w:color w:val="000000" w:themeColor="text1"/>
          <w:vertAlign w:val="superscript"/>
        </w:rPr>
        <w:t>2</w:t>
      </w:r>
      <w:r w:rsidRPr="00EF01CA">
        <w:rPr>
          <w:rFonts w:asciiTheme="majorBidi" w:hAnsiTheme="majorBidi" w:cstheme="majorBidi"/>
          <w:i/>
          <w:iCs/>
          <w:color w:val="000000" w:themeColor="text1"/>
        </w:rPr>
        <w:t>/2)</w:t>
      </w:r>
      <w:r w:rsidRPr="00EF01CA">
        <w:rPr>
          <w:rFonts w:asciiTheme="majorBidi" w:hAnsiTheme="majorBidi" w:cstheme="majorBidi"/>
          <w:color w:val="000000" w:themeColor="text1"/>
        </w:rPr>
        <w:t xml:space="preserve"> cioè da una grandezza astratta che definisce intercambiabili massa e velocità: per ottenere lo stesso effetto, si può diminuire l’una se si aumenta l’altra. È proprio questo carattere intercambiabile, di cui Hegel fa una condizione per la matematizzazione, a sparire, quando si oltrepassi la sfera meccanica verso una sfera superiore».</w:t>
      </w:r>
    </w:p>
    <w:p w:rsidR="003908FF" w:rsidRPr="00EF01CA" w:rsidRDefault="001F4423" w:rsidP="001F4423">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Prigogine</w:t>
      </w:r>
      <w:proofErr w:type="spellEnd"/>
      <w:r w:rsidRPr="00EF01CA">
        <w:rPr>
          <w:rFonts w:asciiTheme="majorBidi" w:hAnsiTheme="majorBidi" w:cstheme="majorBidi"/>
          <w:color w:val="000000" w:themeColor="text1"/>
        </w:rPr>
        <w:t xml:space="preserve">, I. &amp; </w:t>
      </w:r>
      <w:proofErr w:type="spellStart"/>
      <w:r w:rsidRPr="00EF01CA">
        <w:rPr>
          <w:rFonts w:asciiTheme="majorBidi" w:hAnsiTheme="majorBidi" w:cstheme="majorBidi"/>
          <w:color w:val="000000" w:themeColor="text1"/>
        </w:rPr>
        <w:t>Stengers</w:t>
      </w:r>
      <w:proofErr w:type="spellEnd"/>
      <w:r w:rsidRPr="00EF01CA">
        <w:rPr>
          <w:rFonts w:asciiTheme="majorBidi" w:hAnsiTheme="majorBidi" w:cstheme="majorBidi"/>
          <w:color w:val="000000" w:themeColor="text1"/>
        </w:rPr>
        <w:t xml:space="preserve"> I., (1999)., </w:t>
      </w:r>
      <w:r w:rsidRPr="00EF01CA">
        <w:rPr>
          <w:rFonts w:asciiTheme="majorBidi" w:hAnsiTheme="majorBidi" w:cstheme="majorBidi"/>
          <w:i/>
          <w:iCs/>
          <w:color w:val="000000" w:themeColor="text1"/>
        </w:rPr>
        <w:t>La nuova alleanza: Metamorfosi della scienza</w:t>
      </w:r>
      <w:r w:rsidRPr="00EF01CA">
        <w:rPr>
          <w:rFonts w:asciiTheme="majorBidi" w:hAnsiTheme="majorBidi" w:cstheme="majorBidi"/>
          <w:color w:val="000000" w:themeColor="text1"/>
        </w:rPr>
        <w:t>. Torino: Einaudi, p. 94-95.</w:t>
      </w:r>
    </w:p>
    <w:p w:rsidR="001F4423" w:rsidRPr="00EF01CA" w:rsidRDefault="001F4423" w:rsidP="008B62A1">
      <w:pPr>
        <w:ind w:left="0" w:right="1977" w:firstLine="284"/>
        <w:rPr>
          <w:rFonts w:asciiTheme="majorBidi" w:hAnsiTheme="majorBidi" w:cstheme="majorBidi"/>
          <w:color w:val="000000" w:themeColor="text1"/>
        </w:rPr>
      </w:pPr>
    </w:p>
    <w:p w:rsidR="003908FF" w:rsidRPr="00EF01CA" w:rsidRDefault="00FB700B"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Non è infatti ancora per nulla pacifico che la logica e le sue regole fondamentali siano in grado di offrirci, in generale, un criterio per il problema dell’essente come tale. [...] Chi parla contro la logica è [...] in modo tacito o espresso, sospettato di arbitrio. Si fa valere questo semplice sospetto come una prova e un’obiezione, ritenendosi esonerati da un più ampio ed autentico esame della questione</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12449E" w:rsidP="0012449E">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Heidegger, M. (1972). </w:t>
      </w:r>
      <w:r w:rsidRPr="00EF01CA">
        <w:rPr>
          <w:rFonts w:asciiTheme="majorBidi" w:hAnsiTheme="majorBidi" w:cstheme="majorBidi"/>
          <w:i/>
          <w:iCs/>
          <w:color w:val="000000" w:themeColor="text1"/>
        </w:rPr>
        <w:t>Introduzione alla metafisica</w:t>
      </w:r>
      <w:r w:rsidRPr="00EF01CA">
        <w:rPr>
          <w:rFonts w:asciiTheme="majorBidi" w:hAnsiTheme="majorBidi" w:cstheme="majorBidi"/>
          <w:color w:val="000000" w:themeColor="text1"/>
        </w:rPr>
        <w:t xml:space="preserve">. Milano: Mursia, </w:t>
      </w:r>
      <w:r w:rsidR="003908FF" w:rsidRPr="00EF01CA">
        <w:rPr>
          <w:rFonts w:asciiTheme="majorBidi" w:hAnsiTheme="majorBidi" w:cstheme="majorBidi"/>
          <w:color w:val="000000" w:themeColor="text1"/>
        </w:rPr>
        <w:t>p. 36.</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FB700B"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Ogni possibile proposizione è formata legittimamente e, se non ha un senso, è solo perché noi non abbiamo ancora dato un </w:t>
      </w:r>
      <w:r w:rsidR="003908FF" w:rsidRPr="00EF01CA">
        <w:rPr>
          <w:rFonts w:asciiTheme="majorBidi" w:hAnsiTheme="majorBidi" w:cstheme="majorBidi"/>
          <w:i/>
          <w:iCs/>
          <w:color w:val="000000" w:themeColor="text1"/>
        </w:rPr>
        <w:t>significato</w:t>
      </w:r>
      <w:r w:rsidR="003908FF" w:rsidRPr="00EF01CA">
        <w:rPr>
          <w:rFonts w:asciiTheme="majorBidi" w:hAnsiTheme="majorBidi" w:cstheme="majorBidi"/>
          <w:color w:val="000000" w:themeColor="text1"/>
        </w:rPr>
        <w:t xml:space="preserve"> ad alcune delle sua parti costitutive</w:t>
      </w:r>
      <w:r w:rsidR="00733C44"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3908FF"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Ludwig Wittgenstein, </w:t>
      </w:r>
      <w:proofErr w:type="spellStart"/>
      <w:r w:rsidRPr="00EF01CA">
        <w:rPr>
          <w:rFonts w:asciiTheme="majorBidi" w:hAnsiTheme="majorBidi" w:cstheme="majorBidi"/>
          <w:i/>
          <w:iCs/>
          <w:color w:val="000000" w:themeColor="text1"/>
        </w:rPr>
        <w:t>Tractatus</w:t>
      </w:r>
      <w:proofErr w:type="spellEnd"/>
      <w:r w:rsidRPr="00EF01CA">
        <w:rPr>
          <w:rFonts w:asciiTheme="majorBidi" w:hAnsiTheme="majorBidi" w:cstheme="majorBidi"/>
          <w:i/>
          <w:iCs/>
          <w:color w:val="000000" w:themeColor="text1"/>
        </w:rPr>
        <w:t xml:space="preserve"> logico-</w:t>
      </w:r>
      <w:proofErr w:type="spellStart"/>
      <w:r w:rsidRPr="00EF01CA">
        <w:rPr>
          <w:rFonts w:asciiTheme="majorBidi" w:hAnsiTheme="majorBidi" w:cstheme="majorBidi"/>
          <w:i/>
          <w:iCs/>
          <w:color w:val="000000" w:themeColor="text1"/>
        </w:rPr>
        <w:t>philosophicus</w:t>
      </w:r>
      <w:proofErr w:type="spellEnd"/>
      <w:r w:rsidRPr="00EF01CA">
        <w:rPr>
          <w:rFonts w:asciiTheme="majorBidi" w:hAnsiTheme="majorBidi" w:cstheme="majorBidi"/>
          <w:i/>
          <w:iCs/>
          <w:color w:val="000000" w:themeColor="text1"/>
        </w:rPr>
        <w:t xml:space="preserve"> e Quaderni 1914-1916</w:t>
      </w:r>
      <w:r w:rsidRPr="00EF01CA">
        <w:rPr>
          <w:rFonts w:asciiTheme="majorBidi" w:hAnsiTheme="majorBidi" w:cstheme="majorBidi"/>
          <w:color w:val="000000" w:themeColor="text1"/>
        </w:rPr>
        <w:t>, Torino, Einaudi, 1995, p 77-78, (5.4734).</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733C44"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Noi sentiamo che, persino nell’ipotesi che tutte le possibili domande scientifiche abbiano avuto risposta, i nostri problemi vitali non sono ancora neppure sfiorati</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A95807" w:rsidP="00A95807">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Wittgenstein, L. (1998). </w:t>
      </w:r>
      <w:proofErr w:type="spellStart"/>
      <w:r w:rsidRPr="00EF01CA">
        <w:rPr>
          <w:rFonts w:asciiTheme="majorBidi" w:hAnsiTheme="majorBidi" w:cstheme="majorBidi"/>
          <w:i/>
          <w:iCs/>
          <w:color w:val="000000" w:themeColor="text1"/>
        </w:rPr>
        <w:t>Tractatus</w:t>
      </w:r>
      <w:proofErr w:type="spellEnd"/>
      <w:r w:rsidRPr="00EF01CA">
        <w:rPr>
          <w:rFonts w:asciiTheme="majorBidi" w:hAnsiTheme="majorBidi" w:cstheme="majorBidi"/>
          <w:i/>
          <w:iCs/>
          <w:color w:val="000000" w:themeColor="text1"/>
        </w:rPr>
        <w:t xml:space="preserve"> logico-</w:t>
      </w:r>
      <w:proofErr w:type="spellStart"/>
      <w:r w:rsidRPr="00EF01CA">
        <w:rPr>
          <w:rFonts w:asciiTheme="majorBidi" w:hAnsiTheme="majorBidi" w:cstheme="majorBidi"/>
          <w:i/>
          <w:iCs/>
          <w:color w:val="000000" w:themeColor="text1"/>
        </w:rPr>
        <w:t>philosophicus</w:t>
      </w:r>
      <w:proofErr w:type="spellEnd"/>
      <w:r w:rsidRPr="00EF01CA">
        <w:rPr>
          <w:rFonts w:asciiTheme="majorBidi" w:hAnsiTheme="majorBidi" w:cstheme="majorBidi"/>
          <w:i/>
          <w:iCs/>
          <w:color w:val="000000" w:themeColor="text1"/>
        </w:rPr>
        <w:t xml:space="preserve"> e Quaderni 1914-1916</w:t>
      </w:r>
      <w:r w:rsidRPr="00EF01CA">
        <w:rPr>
          <w:rFonts w:asciiTheme="majorBidi" w:hAnsiTheme="majorBidi" w:cstheme="majorBidi"/>
          <w:color w:val="000000" w:themeColor="text1"/>
        </w:rPr>
        <w:t xml:space="preserve">. Torino: Einaudi, </w:t>
      </w:r>
      <w:r w:rsidR="003908FF" w:rsidRPr="00EF01CA">
        <w:rPr>
          <w:rFonts w:asciiTheme="majorBidi" w:hAnsiTheme="majorBidi" w:cstheme="majorBidi"/>
          <w:color w:val="000000" w:themeColor="text1"/>
        </w:rPr>
        <w:t>p,108, (6.52).</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733C44"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Sembra giusto ritenere che la scienza, soprattutto a partire dal secolo XVII, con la sua strutturazione meccanicistica, abbia scisso il sapere dal senso comune. [...] Con l’introduzione, inoltre, di tecniche sempre più raffinate e invadenti di formalizzazione matematica, essa avrebbe sottratto agli uomini comuni, al pensiero popolare, la visibilità della natura</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B92879" w:rsidP="00B92879">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Wittgenstein, L. (1978). </w:t>
      </w:r>
      <w:r w:rsidRPr="00EF01CA">
        <w:rPr>
          <w:rFonts w:asciiTheme="majorBidi" w:hAnsiTheme="majorBidi" w:cstheme="majorBidi"/>
          <w:i/>
          <w:iCs/>
          <w:color w:val="000000" w:themeColor="text1"/>
        </w:rPr>
        <w:t>Della Certezza: L’analisi filosofica del senso comune</w:t>
      </w:r>
      <w:r w:rsidRPr="00EF01CA">
        <w:rPr>
          <w:rFonts w:asciiTheme="majorBidi" w:hAnsiTheme="majorBidi" w:cstheme="majorBidi"/>
          <w:color w:val="000000" w:themeColor="text1"/>
        </w:rPr>
        <w:t xml:space="preserve">. Torino: Einaudi, </w:t>
      </w:r>
      <w:r w:rsidR="003908FF" w:rsidRPr="00EF01CA">
        <w:rPr>
          <w:rFonts w:asciiTheme="majorBidi" w:hAnsiTheme="majorBidi" w:cstheme="majorBidi"/>
          <w:color w:val="000000" w:themeColor="text1"/>
        </w:rPr>
        <w:t>p. VII, (dalla prefazione di Aldo Gargani).</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733C44"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È scomoda una teoria la quale attribuisce a noi stessi la responsabilità del mondo in cui pensiamo di vivere</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1D12CF" w:rsidP="001D12CF">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Watzlavick</w:t>
      </w:r>
      <w:proofErr w:type="spellEnd"/>
      <w:r w:rsidRPr="00EF01CA">
        <w:rPr>
          <w:rFonts w:asciiTheme="majorBidi" w:hAnsiTheme="majorBidi" w:cstheme="majorBidi"/>
          <w:color w:val="000000" w:themeColor="text1"/>
        </w:rPr>
        <w:t xml:space="preserve">, P. (a cura di), (2008). </w:t>
      </w:r>
      <w:r w:rsidRPr="00EF01CA">
        <w:rPr>
          <w:rFonts w:asciiTheme="majorBidi" w:hAnsiTheme="majorBidi" w:cstheme="majorBidi"/>
          <w:i/>
          <w:iCs/>
          <w:color w:val="000000" w:themeColor="text1"/>
        </w:rPr>
        <w:t>La realtà inventata: Contributi al costruttivismo</w:t>
      </w:r>
      <w:r w:rsidRPr="00EF01CA">
        <w:rPr>
          <w:rFonts w:asciiTheme="majorBidi" w:hAnsiTheme="majorBidi" w:cstheme="majorBidi"/>
          <w:color w:val="000000" w:themeColor="text1"/>
        </w:rPr>
        <w:t xml:space="preserve">. Milano: Feltrinelli, </w:t>
      </w:r>
      <w:r w:rsidR="003908FF" w:rsidRPr="00EF01CA">
        <w:rPr>
          <w:rFonts w:asciiTheme="majorBidi" w:hAnsiTheme="majorBidi" w:cstheme="majorBidi"/>
          <w:color w:val="000000" w:themeColor="text1"/>
        </w:rPr>
        <w:t>p. 17.</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733C44"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La maggior parte degli scienziati si sentono ancora oggi ‘scopritori’, coloro che rivelano i segreti della natura e allargano lentamente ma con sicurezza il campo del sapere umano; e innumerevoli filosofi si dedicano al compito di assicurare a questa conoscenza faticosamente acquisita l’inconfutabilità che tutti si aspettano dalla verità ‘autentica’</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1D12CF" w:rsidP="001D12CF">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Watzlavick</w:t>
      </w:r>
      <w:proofErr w:type="spellEnd"/>
      <w:r w:rsidRPr="00EF01CA">
        <w:rPr>
          <w:rFonts w:asciiTheme="majorBidi" w:hAnsiTheme="majorBidi" w:cstheme="majorBidi"/>
          <w:color w:val="000000" w:themeColor="text1"/>
        </w:rPr>
        <w:t xml:space="preserve">, P. (a cura di), (2008). </w:t>
      </w:r>
      <w:r w:rsidRPr="00EF01CA">
        <w:rPr>
          <w:rFonts w:asciiTheme="majorBidi" w:hAnsiTheme="majorBidi" w:cstheme="majorBidi"/>
          <w:i/>
          <w:iCs/>
          <w:color w:val="000000" w:themeColor="text1"/>
        </w:rPr>
        <w:t>La realtà inventata: Contributi al costruttivismo</w:t>
      </w:r>
      <w:r w:rsidRPr="00EF01CA">
        <w:rPr>
          <w:rFonts w:asciiTheme="majorBidi" w:hAnsiTheme="majorBidi" w:cstheme="majorBidi"/>
          <w:color w:val="000000" w:themeColor="text1"/>
        </w:rPr>
        <w:t>. Milano: Feltrinelli, p.</w:t>
      </w:r>
      <w:r w:rsidR="003908FF" w:rsidRPr="00EF01CA">
        <w:rPr>
          <w:rFonts w:asciiTheme="majorBidi" w:hAnsiTheme="majorBidi" w:cstheme="majorBidi"/>
          <w:color w:val="000000" w:themeColor="text1"/>
        </w:rPr>
        <w:t xml:space="preserve"> 19.</w:t>
      </w:r>
    </w:p>
    <w:p w:rsidR="003908FF" w:rsidRPr="00EF01CA" w:rsidRDefault="003908FF" w:rsidP="008B62A1">
      <w:pPr>
        <w:ind w:left="0" w:right="1977" w:firstLine="284"/>
        <w:rPr>
          <w:rFonts w:asciiTheme="majorBidi" w:hAnsiTheme="majorBidi" w:cstheme="majorBidi"/>
          <w:color w:val="000000" w:themeColor="text1"/>
        </w:rPr>
      </w:pPr>
    </w:p>
    <w:p w:rsidR="001F4423" w:rsidRPr="00EF01CA" w:rsidRDefault="001F4423" w:rsidP="001D12CF">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lastRenderedPageBreak/>
        <w:t>«Alle radici della visione della fisica classica stava la convinzione che il futuro fosse determinato dal presente, per cui un attento studio del presente permette di svelare il futuro. Certo in nessun momento questo è stato qualcosa di più di una possibilità teorica. Eppure in un certo senso questa possibilità di previsione illimitata è stata un elemento essenziale dell’immagine scientifica del mondo fisico. Possiamo forse definirla il mito fondatore della fisica classica. Oggi la situazione appare profondamente mutata [...] quale risultato della necessità di prendere in considerazione il ruolo dell’osservatore. [...] Il realismo ingenuo della fisica classica, che supponeva che le proprietà della materia fossero ‘là’ indipendentemente dall’apparato sperimentale, ha dovuto essere rivisto».</w:t>
      </w:r>
    </w:p>
    <w:p w:rsidR="003908FF" w:rsidRPr="00EF01CA" w:rsidRDefault="001D12CF" w:rsidP="001D12CF">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Prigogine</w:t>
      </w:r>
      <w:proofErr w:type="spellEnd"/>
      <w:r w:rsidRPr="00EF01CA">
        <w:rPr>
          <w:rFonts w:asciiTheme="majorBidi" w:hAnsiTheme="majorBidi" w:cstheme="majorBidi"/>
          <w:color w:val="000000" w:themeColor="text1"/>
        </w:rPr>
        <w:t xml:space="preserve">, I., (1986). </w:t>
      </w:r>
      <w:r w:rsidRPr="00EF01CA">
        <w:rPr>
          <w:rFonts w:asciiTheme="majorBidi" w:hAnsiTheme="majorBidi" w:cstheme="majorBidi"/>
          <w:i/>
          <w:iCs/>
          <w:color w:val="000000" w:themeColor="text1"/>
        </w:rPr>
        <w:t>Dall’essere al divenire</w:t>
      </w:r>
      <w:r w:rsidRPr="00EF01CA">
        <w:rPr>
          <w:rFonts w:asciiTheme="majorBidi" w:hAnsiTheme="majorBidi" w:cstheme="majorBidi"/>
          <w:color w:val="000000" w:themeColor="text1"/>
        </w:rPr>
        <w:t xml:space="preserve">. Torino: Einaudi, </w:t>
      </w:r>
      <w:r w:rsidR="003908FF" w:rsidRPr="00EF01CA">
        <w:rPr>
          <w:rFonts w:asciiTheme="majorBidi" w:hAnsiTheme="majorBidi" w:cstheme="majorBidi"/>
          <w:color w:val="000000" w:themeColor="text1"/>
        </w:rPr>
        <w:t>p. 192.</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733C44"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La nostra esperienza del mondo consiste nell’ordinare in classi gli oggetti che percepiamo. Tali classi sono costrutti mentali e perciò di un ordine di realtà completamente diverso da quello degli oggetti stessi. Le classi sono formate non solo in base alle proprietà fisiche degli oggetti, ma soprattutto in base al significato e al valore che hanno per noi. [...] Ciò che viene definito la ‘realtà’ di un oggetto è, appunto, la sua appartenenza ad una classe; per cui chiunque lo consideri un membro dell’altra classe deve essere folle o cattivo</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697CA9" w:rsidP="00697CA9">
      <w:pPr>
        <w:ind w:left="0" w:right="1977" w:firstLine="284"/>
        <w:rPr>
          <w:rFonts w:asciiTheme="majorBidi" w:hAnsiTheme="majorBidi" w:cstheme="majorBidi"/>
          <w:color w:val="000000" w:themeColor="text1"/>
        </w:rPr>
      </w:pPr>
      <w:proofErr w:type="spellStart"/>
      <w:r w:rsidRPr="00EF01CA">
        <w:rPr>
          <w:rFonts w:asciiTheme="majorBidi" w:hAnsiTheme="majorBidi" w:cstheme="majorBidi"/>
          <w:color w:val="000000" w:themeColor="text1"/>
        </w:rPr>
        <w:t>Watzlawick</w:t>
      </w:r>
      <w:proofErr w:type="spellEnd"/>
      <w:r w:rsidRPr="00EF01CA">
        <w:rPr>
          <w:rFonts w:asciiTheme="majorBidi" w:hAnsiTheme="majorBidi" w:cstheme="majorBidi"/>
          <w:color w:val="000000" w:themeColor="text1"/>
        </w:rPr>
        <w:t xml:space="preserve">, P., </w:t>
      </w:r>
      <w:proofErr w:type="spellStart"/>
      <w:r w:rsidRPr="00EF01CA">
        <w:rPr>
          <w:rFonts w:asciiTheme="majorBidi" w:hAnsiTheme="majorBidi" w:cstheme="majorBidi"/>
          <w:color w:val="000000" w:themeColor="text1"/>
        </w:rPr>
        <w:t>Weakland</w:t>
      </w:r>
      <w:proofErr w:type="spellEnd"/>
      <w:r w:rsidRPr="00EF01CA">
        <w:rPr>
          <w:rFonts w:asciiTheme="majorBidi" w:hAnsiTheme="majorBidi" w:cstheme="majorBidi"/>
          <w:color w:val="000000" w:themeColor="text1"/>
        </w:rPr>
        <w:t xml:space="preserve">, J.H., </w:t>
      </w:r>
      <w:proofErr w:type="spellStart"/>
      <w:r w:rsidRPr="00EF01CA">
        <w:rPr>
          <w:rFonts w:asciiTheme="majorBidi" w:hAnsiTheme="majorBidi" w:cstheme="majorBidi"/>
          <w:color w:val="000000" w:themeColor="text1"/>
        </w:rPr>
        <w:t>Fisch</w:t>
      </w:r>
      <w:proofErr w:type="spellEnd"/>
      <w:r w:rsidRPr="00EF01CA">
        <w:rPr>
          <w:rFonts w:asciiTheme="majorBidi" w:hAnsiTheme="majorBidi" w:cstheme="majorBidi"/>
          <w:color w:val="000000" w:themeColor="text1"/>
        </w:rPr>
        <w:t xml:space="preserve">, R. (1974). </w:t>
      </w:r>
      <w:proofErr w:type="spellStart"/>
      <w:r w:rsidRPr="00EF01CA">
        <w:rPr>
          <w:rFonts w:asciiTheme="majorBidi" w:hAnsiTheme="majorBidi" w:cstheme="majorBidi"/>
          <w:i/>
          <w:iCs/>
          <w:color w:val="000000" w:themeColor="text1"/>
        </w:rPr>
        <w:t>Change</w:t>
      </w:r>
      <w:proofErr w:type="spellEnd"/>
      <w:r w:rsidRPr="00EF01CA">
        <w:rPr>
          <w:rFonts w:asciiTheme="majorBidi" w:hAnsiTheme="majorBidi" w:cstheme="majorBidi"/>
          <w:i/>
          <w:iCs/>
          <w:color w:val="000000" w:themeColor="text1"/>
        </w:rPr>
        <w:t>: Sulla formazione e soluzione dei problemi</w:t>
      </w:r>
      <w:r w:rsidRPr="00EF01CA">
        <w:rPr>
          <w:rFonts w:asciiTheme="majorBidi" w:hAnsiTheme="majorBidi" w:cstheme="majorBidi"/>
          <w:color w:val="000000" w:themeColor="text1"/>
        </w:rPr>
        <w:t>. Roma: Astrolabio, p</w:t>
      </w:r>
      <w:r w:rsidR="003908FF" w:rsidRPr="00EF01CA">
        <w:rPr>
          <w:rFonts w:asciiTheme="majorBidi" w:hAnsiTheme="majorBidi" w:cstheme="majorBidi"/>
          <w:color w:val="000000" w:themeColor="text1"/>
        </w:rPr>
        <w:t>. 107.</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733C44" w:rsidP="001F4423">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È assai probabile che la realtà sia quella che noi rendiamo tale o, per dirla con le parole di Amleto, ‘... non v’è nulla di buono o di cattivo, che il pensiero non renda tale’. Noi possiamo soltanto congetturare che alla radice di questi conflitti di punteggiatura ci sia la convinzione, saldamente radicata e di solito indiscussa, che esista soltanto </w:t>
      </w:r>
      <w:r w:rsidR="003908FF" w:rsidRPr="00EF01CA">
        <w:rPr>
          <w:rFonts w:asciiTheme="majorBidi" w:hAnsiTheme="majorBidi" w:cstheme="majorBidi"/>
          <w:i/>
          <w:iCs/>
          <w:color w:val="000000" w:themeColor="text1"/>
        </w:rPr>
        <w:t>una</w:t>
      </w:r>
      <w:r w:rsidR="003908FF" w:rsidRPr="00EF01CA">
        <w:rPr>
          <w:rFonts w:asciiTheme="majorBidi" w:hAnsiTheme="majorBidi" w:cstheme="majorBidi"/>
          <w:color w:val="000000" w:themeColor="text1"/>
        </w:rPr>
        <w:t xml:space="preserve"> realtà, il mondo come lo vedo </w:t>
      </w:r>
      <w:r w:rsidR="003908FF" w:rsidRPr="00EF01CA">
        <w:rPr>
          <w:rFonts w:asciiTheme="majorBidi" w:hAnsiTheme="majorBidi" w:cstheme="majorBidi"/>
          <w:i/>
          <w:iCs/>
          <w:color w:val="000000" w:themeColor="text1"/>
        </w:rPr>
        <w:t>io</w:t>
      </w:r>
      <w:r w:rsidR="003908FF" w:rsidRPr="00EF01CA">
        <w:rPr>
          <w:rFonts w:asciiTheme="majorBidi" w:hAnsiTheme="majorBidi" w:cstheme="majorBidi"/>
          <w:color w:val="000000" w:themeColor="text1"/>
        </w:rPr>
        <w:t>, e che ogni opinione diversa dalla mia dipenda necessariamente dalla irrazionalità dell’altro o dalla sua mancanza di buona volontà</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A65686" w:rsidP="00A65686">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lang w:val="en-US"/>
        </w:rPr>
        <w:t xml:space="preserve">Watzlawick P., Helmick </w:t>
      </w:r>
      <w:proofErr w:type="spellStart"/>
      <w:r w:rsidRPr="00EF01CA">
        <w:rPr>
          <w:rFonts w:asciiTheme="majorBidi" w:hAnsiTheme="majorBidi" w:cstheme="majorBidi"/>
          <w:color w:val="000000" w:themeColor="text1"/>
          <w:lang w:val="en-US"/>
        </w:rPr>
        <w:t>Beavin</w:t>
      </w:r>
      <w:proofErr w:type="spellEnd"/>
      <w:r w:rsidRPr="00EF01CA">
        <w:rPr>
          <w:rFonts w:asciiTheme="majorBidi" w:hAnsiTheme="majorBidi" w:cstheme="majorBidi"/>
          <w:color w:val="000000" w:themeColor="text1"/>
          <w:lang w:val="en-US"/>
        </w:rPr>
        <w:t xml:space="preserve">, J., Jackson, Don D. (1971). </w:t>
      </w:r>
      <w:r w:rsidRPr="00EF01CA">
        <w:rPr>
          <w:rFonts w:asciiTheme="majorBidi" w:hAnsiTheme="majorBidi" w:cstheme="majorBidi"/>
          <w:i/>
          <w:iCs/>
          <w:color w:val="000000" w:themeColor="text1"/>
        </w:rPr>
        <w:t>Pragmatica della comunicazione umana</w:t>
      </w:r>
      <w:r w:rsidRPr="00EF01CA">
        <w:rPr>
          <w:rFonts w:asciiTheme="majorBidi" w:hAnsiTheme="majorBidi" w:cstheme="majorBidi"/>
          <w:color w:val="000000" w:themeColor="text1"/>
        </w:rPr>
        <w:t>. Roma: Astrolabio</w:t>
      </w:r>
      <w:r w:rsidR="003908FF" w:rsidRPr="00EF01CA">
        <w:rPr>
          <w:rFonts w:asciiTheme="majorBidi" w:hAnsiTheme="majorBidi" w:cstheme="majorBidi"/>
          <w:color w:val="000000" w:themeColor="text1"/>
        </w:rPr>
        <w:t>, p. 87.</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3908FF"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 </w:t>
      </w:r>
      <w:r w:rsidR="001F4423"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È per questo che </w:t>
      </w:r>
      <w:proofErr w:type="spellStart"/>
      <w:r w:rsidRPr="00EF01CA">
        <w:rPr>
          <w:rFonts w:asciiTheme="majorBidi" w:hAnsiTheme="majorBidi" w:cstheme="majorBidi"/>
          <w:color w:val="000000" w:themeColor="text1"/>
        </w:rPr>
        <w:t>Gödel</w:t>
      </w:r>
      <w:proofErr w:type="spellEnd"/>
      <w:r w:rsidRPr="00EF01CA">
        <w:rPr>
          <w:rFonts w:asciiTheme="majorBidi" w:hAnsiTheme="majorBidi" w:cstheme="majorBidi"/>
          <w:color w:val="000000" w:themeColor="text1"/>
        </w:rPr>
        <w:t xml:space="preserve"> affermava: </w:t>
      </w:r>
      <w:r w:rsidR="001F4423" w:rsidRPr="00EF01CA">
        <w:rPr>
          <w:rFonts w:asciiTheme="majorBidi" w:hAnsiTheme="majorBidi" w:cstheme="majorBidi"/>
          <w:color w:val="000000" w:themeColor="text1"/>
        </w:rPr>
        <w:t>‘</w:t>
      </w:r>
      <w:r w:rsidRPr="00EF01CA">
        <w:rPr>
          <w:rFonts w:asciiTheme="majorBidi" w:hAnsiTheme="majorBidi" w:cstheme="majorBidi"/>
          <w:color w:val="000000" w:themeColor="text1"/>
        </w:rPr>
        <w:t>Il mio teorema mostra solamente che la meccanizzazione delle scienze matematiche, e cioè l’eliminazione della mente e delle entità astratte, è impossibile</w:t>
      </w:r>
      <w:r w:rsidR="001F4423" w:rsidRPr="00EF01CA">
        <w:rPr>
          <w:rFonts w:asciiTheme="majorBidi" w:hAnsiTheme="majorBidi" w:cstheme="majorBidi"/>
          <w:color w:val="000000" w:themeColor="text1"/>
        </w:rPr>
        <w:t>’»</w:t>
      </w:r>
      <w:r w:rsidRPr="00EF01CA">
        <w:rPr>
          <w:rFonts w:asciiTheme="majorBidi" w:hAnsiTheme="majorBidi" w:cstheme="majorBidi"/>
          <w:color w:val="000000" w:themeColor="text1"/>
        </w:rPr>
        <w:t>.</w:t>
      </w:r>
    </w:p>
    <w:p w:rsidR="003908FF" w:rsidRPr="00EF01CA" w:rsidRDefault="001F5928" w:rsidP="001F5928">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Bolloré, M.Y.</w:t>
      </w:r>
      <w:r w:rsidR="00F03A59" w:rsidRPr="00EF01CA">
        <w:rPr>
          <w:rFonts w:asciiTheme="majorBidi" w:hAnsiTheme="majorBidi" w:cstheme="majorBidi"/>
          <w:color w:val="000000" w:themeColor="text1"/>
        </w:rPr>
        <w:t xml:space="preserve"> &amp;</w:t>
      </w:r>
      <w:r w:rsidRPr="00EF01CA">
        <w:rPr>
          <w:rFonts w:asciiTheme="majorBidi" w:hAnsiTheme="majorBidi" w:cstheme="majorBidi"/>
          <w:color w:val="000000" w:themeColor="text1"/>
        </w:rPr>
        <w:t xml:space="preserve"> </w:t>
      </w:r>
      <w:proofErr w:type="spellStart"/>
      <w:r w:rsidRPr="00EF01CA">
        <w:rPr>
          <w:rFonts w:asciiTheme="majorBidi" w:hAnsiTheme="majorBidi" w:cstheme="majorBidi"/>
          <w:color w:val="000000" w:themeColor="text1"/>
        </w:rPr>
        <w:t>Bonnassies</w:t>
      </w:r>
      <w:proofErr w:type="spellEnd"/>
      <w:r w:rsidRPr="00EF01CA">
        <w:rPr>
          <w:rFonts w:asciiTheme="majorBidi" w:hAnsiTheme="majorBidi" w:cstheme="majorBidi"/>
          <w:color w:val="000000" w:themeColor="text1"/>
        </w:rPr>
        <w:t xml:space="preserve">, O. (2024). </w:t>
      </w:r>
      <w:r w:rsidRPr="00EF01CA">
        <w:rPr>
          <w:rFonts w:asciiTheme="majorBidi" w:hAnsiTheme="majorBidi" w:cstheme="majorBidi"/>
          <w:i/>
          <w:iCs/>
          <w:color w:val="000000" w:themeColor="text1"/>
        </w:rPr>
        <w:t>Dio. La scienza. Le prove: L’alba di una rivoluzione</w:t>
      </w:r>
      <w:r w:rsidRPr="00EF01CA">
        <w:rPr>
          <w:rFonts w:asciiTheme="majorBidi" w:hAnsiTheme="majorBidi" w:cstheme="majorBidi"/>
          <w:color w:val="000000" w:themeColor="text1"/>
        </w:rPr>
        <w:t xml:space="preserve">. Milano: Sonda, </w:t>
      </w:r>
      <w:r w:rsidR="003908FF" w:rsidRPr="00EF01CA">
        <w:rPr>
          <w:rFonts w:asciiTheme="majorBidi" w:hAnsiTheme="majorBidi" w:cstheme="majorBidi"/>
          <w:color w:val="000000" w:themeColor="text1"/>
        </w:rPr>
        <w:t>p. 339.</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1F4423"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David Hilbert è stato uno dei più grandi matematici del ventesimo secolo. A lui si deve la stesura di un elenco di problemi che i matematici dell’epoca avrebbero dovuto impegnarsi a risolvere in futuro. Uno di questi gli pareva particolarmente essenziale: dimostrare che la matematica costituisce un sistema contemporaneamente completo e coerente. [...] In effetti se fosse possibile tale dimostrazione, in teoria si potrebbe giudicare la falsità o la veridicità di qualunque proposizione logica. Hilbert non esitava a chiamarla la soluzione </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finale</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 al problema della logica. [...] È evidente qual era l’ideologia dietro a questa ricerca: quella di </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delimitare</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 il reale, di rinchiuderlo in </w:t>
      </w:r>
      <w:proofErr w:type="gramStart"/>
      <w:r w:rsidR="003908FF" w:rsidRPr="00EF01CA">
        <w:rPr>
          <w:rFonts w:asciiTheme="majorBidi" w:hAnsiTheme="majorBidi" w:cstheme="majorBidi"/>
          <w:color w:val="000000" w:themeColor="text1"/>
        </w:rPr>
        <w:t>se</w:t>
      </w:r>
      <w:proofErr w:type="gramEnd"/>
      <w:r w:rsidR="003908FF" w:rsidRPr="00EF01CA">
        <w:rPr>
          <w:rFonts w:asciiTheme="majorBidi" w:hAnsiTheme="majorBidi" w:cstheme="majorBidi"/>
          <w:color w:val="000000" w:themeColor="text1"/>
        </w:rPr>
        <w:t xml:space="preserve"> stesso, di dire </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ecco, abbiamo analizzato completamente la questione, adesso circolate, non c’è più niente da vedere, abbiamo esaurito la realtà, l’abbiamo racchiusa nelle nostre equazioni</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 che come abbiamo visto si trovava al centro del positivismo </w:t>
      </w:r>
      <w:r w:rsidR="003908FF" w:rsidRPr="00EF01CA">
        <w:rPr>
          <w:rFonts w:asciiTheme="majorBidi" w:hAnsiTheme="majorBidi" w:cstheme="majorBidi"/>
          <w:color w:val="000000" w:themeColor="text1"/>
        </w:rPr>
        <w:lastRenderedPageBreak/>
        <w:t>logico e del materialismo dialettico che dominavano le scienze sul finire del diciannovesimo secolo</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F03A59" w:rsidP="00F03A59">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Bolloré, M.Y. &amp; </w:t>
      </w:r>
      <w:proofErr w:type="spellStart"/>
      <w:r w:rsidRPr="00EF01CA">
        <w:rPr>
          <w:rFonts w:asciiTheme="majorBidi" w:hAnsiTheme="majorBidi" w:cstheme="majorBidi"/>
          <w:color w:val="000000" w:themeColor="text1"/>
        </w:rPr>
        <w:t>Bonnassies</w:t>
      </w:r>
      <w:proofErr w:type="spellEnd"/>
      <w:r w:rsidRPr="00EF01CA">
        <w:rPr>
          <w:rFonts w:asciiTheme="majorBidi" w:hAnsiTheme="majorBidi" w:cstheme="majorBidi"/>
          <w:color w:val="000000" w:themeColor="text1"/>
        </w:rPr>
        <w:t xml:space="preserve">, O. (2024). </w:t>
      </w:r>
      <w:r w:rsidRPr="00EF01CA">
        <w:rPr>
          <w:rFonts w:asciiTheme="majorBidi" w:hAnsiTheme="majorBidi" w:cstheme="majorBidi"/>
          <w:i/>
          <w:iCs/>
          <w:color w:val="000000" w:themeColor="text1"/>
        </w:rPr>
        <w:t>Dio. La scienza. Le prove: L’alba di una rivoluzione</w:t>
      </w:r>
      <w:r w:rsidRPr="00EF01CA">
        <w:rPr>
          <w:rFonts w:asciiTheme="majorBidi" w:hAnsiTheme="majorBidi" w:cstheme="majorBidi"/>
          <w:color w:val="000000" w:themeColor="text1"/>
        </w:rPr>
        <w:t xml:space="preserve">. Milano: Sonda, p. </w:t>
      </w:r>
      <w:r w:rsidR="003908FF" w:rsidRPr="00EF01CA">
        <w:rPr>
          <w:rFonts w:asciiTheme="majorBidi" w:hAnsiTheme="majorBidi" w:cstheme="majorBidi"/>
          <w:color w:val="000000" w:themeColor="text1"/>
        </w:rPr>
        <w:t>331.</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1F4423" w:rsidP="001F4423">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Certamente è al teorema di </w:t>
      </w:r>
      <w:proofErr w:type="spellStart"/>
      <w:r w:rsidR="003908FF" w:rsidRPr="00EF01CA">
        <w:rPr>
          <w:rFonts w:asciiTheme="majorBidi" w:hAnsiTheme="majorBidi" w:cstheme="majorBidi"/>
          <w:color w:val="000000" w:themeColor="text1"/>
        </w:rPr>
        <w:t>Gödel</w:t>
      </w:r>
      <w:proofErr w:type="spellEnd"/>
      <w:r w:rsidR="003908FF" w:rsidRPr="00EF01CA">
        <w:rPr>
          <w:rFonts w:asciiTheme="majorBidi" w:hAnsiTheme="majorBidi" w:cstheme="majorBidi"/>
          <w:color w:val="000000" w:themeColor="text1"/>
        </w:rPr>
        <w:t xml:space="preserve"> che pensa il celebre fisico e cosmologo Paul Davies nella conclusione del suo libro intitolato </w:t>
      </w:r>
      <w:r w:rsidR="003908FF" w:rsidRPr="00EF01CA">
        <w:rPr>
          <w:rFonts w:asciiTheme="majorBidi" w:hAnsiTheme="majorBidi" w:cstheme="majorBidi"/>
          <w:i/>
          <w:iCs/>
          <w:color w:val="000000" w:themeColor="text1"/>
        </w:rPr>
        <w:t>La mente di Dio</w:t>
      </w:r>
      <w:r w:rsidR="003908FF" w:rsidRPr="00EF01CA">
        <w:rPr>
          <w:rFonts w:asciiTheme="majorBidi" w:hAnsiTheme="majorBidi" w:cstheme="majorBidi"/>
          <w:color w:val="000000" w:themeColor="text1"/>
        </w:rPr>
        <w:t xml:space="preserve">, quando dichiara: </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Ma in definitiva, è quasi certamente impossibile una spiegazione razionale del mondo inteso come un sistema chiuso e completo di verità logiche. Siamo tagliati fuori dalla conoscenza ultima, dalla spiegazione ultima, per via di quelle stesse regole che ci spingono a cercare tale spiegazione [...] Se desideriamo andare oltre, dobbiamo affidarci a un concetto diverso di </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comprensione</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 rispetto a quello suggerito dalla razionalità. La via mistica è forse una strada verso tale comprensione. Io non ho mai vissuto un’esperienza mistica, ma mantengo la mente aperta riguardo al valore di queste esperienze. Forse rappresentano l’unico modo per trascendere i limiti che la scienza e la filosofia non possono varcare, l’unica via possibile vero </w:t>
      </w:r>
      <w:proofErr w:type="spellStart"/>
      <w:r w:rsidR="003908FF" w:rsidRPr="00EF01CA">
        <w:rPr>
          <w:rFonts w:asciiTheme="majorBidi" w:hAnsiTheme="majorBidi" w:cstheme="majorBidi"/>
          <w:color w:val="000000" w:themeColor="text1"/>
        </w:rPr>
        <w:t>l’Ultimo</w:t>
      </w:r>
      <w:r w:rsidRPr="00EF01CA">
        <w:rPr>
          <w:rFonts w:asciiTheme="majorBidi" w:hAnsiTheme="majorBidi" w:cstheme="majorBidi"/>
          <w:color w:val="000000" w:themeColor="text1"/>
        </w:rPr>
        <w:t>’</w:t>
      </w:r>
      <w:proofErr w:type="spellEnd"/>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 xml:space="preserve">. </w:t>
      </w:r>
    </w:p>
    <w:p w:rsidR="003908FF" w:rsidRPr="00EF01CA" w:rsidRDefault="00F03A59" w:rsidP="00F03A59">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Bolloré, M.Y. &amp; </w:t>
      </w:r>
      <w:proofErr w:type="spellStart"/>
      <w:r w:rsidRPr="00EF01CA">
        <w:rPr>
          <w:rFonts w:asciiTheme="majorBidi" w:hAnsiTheme="majorBidi" w:cstheme="majorBidi"/>
          <w:color w:val="000000" w:themeColor="text1"/>
        </w:rPr>
        <w:t>Bonnassies</w:t>
      </w:r>
      <w:proofErr w:type="spellEnd"/>
      <w:r w:rsidRPr="00EF01CA">
        <w:rPr>
          <w:rFonts w:asciiTheme="majorBidi" w:hAnsiTheme="majorBidi" w:cstheme="majorBidi"/>
          <w:color w:val="000000" w:themeColor="text1"/>
        </w:rPr>
        <w:t xml:space="preserve">, O. (2024). </w:t>
      </w:r>
      <w:r w:rsidRPr="00EF01CA">
        <w:rPr>
          <w:rFonts w:asciiTheme="majorBidi" w:hAnsiTheme="majorBidi" w:cstheme="majorBidi"/>
          <w:i/>
          <w:iCs/>
          <w:color w:val="000000" w:themeColor="text1"/>
        </w:rPr>
        <w:t>Dio. La scienza. Le prove: L’alba di una rivoluzione</w:t>
      </w:r>
      <w:r w:rsidRPr="00EF01CA">
        <w:rPr>
          <w:rFonts w:asciiTheme="majorBidi" w:hAnsiTheme="majorBidi" w:cstheme="majorBidi"/>
          <w:color w:val="000000" w:themeColor="text1"/>
        </w:rPr>
        <w:t>. Milano: Sonda</w:t>
      </w:r>
      <w:r w:rsidR="003908FF" w:rsidRPr="00EF01CA">
        <w:rPr>
          <w:rFonts w:asciiTheme="majorBidi" w:hAnsiTheme="majorBidi" w:cstheme="majorBidi"/>
          <w:color w:val="000000" w:themeColor="text1"/>
        </w:rPr>
        <w:t>, p. 343.</w:t>
      </w:r>
    </w:p>
    <w:p w:rsidR="003908FF" w:rsidRPr="00EF01CA" w:rsidRDefault="003908FF" w:rsidP="008B62A1">
      <w:pPr>
        <w:ind w:left="0" w:right="1977" w:firstLine="284"/>
        <w:rPr>
          <w:rFonts w:asciiTheme="majorBidi" w:hAnsiTheme="majorBidi" w:cstheme="majorBidi"/>
          <w:color w:val="000000" w:themeColor="text1"/>
        </w:rPr>
      </w:pPr>
    </w:p>
    <w:p w:rsidR="002274D2" w:rsidRPr="00EF01CA" w:rsidRDefault="002274D2" w:rsidP="008B62A1">
      <w:pPr>
        <w:ind w:left="0" w:right="1977" w:firstLine="284"/>
        <w:rPr>
          <w:rFonts w:asciiTheme="majorBidi" w:hAnsiTheme="majorBidi" w:cstheme="majorBidi"/>
          <w:b/>
          <w:bCs/>
          <w:color w:val="000000" w:themeColor="text1"/>
        </w:rPr>
      </w:pPr>
      <w:r w:rsidRPr="00EF01CA">
        <w:rPr>
          <w:rFonts w:asciiTheme="majorBidi" w:hAnsiTheme="majorBidi" w:cstheme="majorBidi"/>
          <w:b/>
          <w:bCs/>
          <w:color w:val="000000" w:themeColor="text1"/>
        </w:rPr>
        <w:t>F.Q.</w:t>
      </w:r>
    </w:p>
    <w:p w:rsidR="002274D2" w:rsidRPr="00EF01CA" w:rsidRDefault="003908FF"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Nonostante quanto accennato finora possa bastare per rivisitare la propria idolatria scientista</w:t>
      </w:r>
      <w:r w:rsidR="00D813E7" w:rsidRPr="00EF01CA">
        <w:rPr>
          <w:rFonts w:asciiTheme="majorBidi" w:hAnsiTheme="majorBidi" w:cstheme="majorBidi"/>
          <w:color w:val="000000" w:themeColor="text1"/>
        </w:rPr>
        <w:t xml:space="preserve"> –</w:t>
      </w:r>
      <w:r w:rsidRPr="00EF01CA">
        <w:rPr>
          <w:rFonts w:asciiTheme="majorBidi" w:hAnsiTheme="majorBidi" w:cstheme="majorBidi"/>
          <w:color w:val="000000" w:themeColor="text1"/>
        </w:rPr>
        <w:t xml:space="preserve"> tanto quella della vulgata, quanto quella degli esperti scienziati</w:t>
      </w:r>
      <w:r w:rsidR="00D813E7" w:rsidRPr="00EF01CA">
        <w:rPr>
          <w:rFonts w:asciiTheme="majorBidi" w:hAnsiTheme="majorBidi" w:cstheme="majorBidi"/>
          <w:color w:val="000000" w:themeColor="text1"/>
        </w:rPr>
        <w:t xml:space="preserve"> – </w:t>
      </w:r>
      <w:r w:rsidRPr="00EF01CA">
        <w:rPr>
          <w:rFonts w:asciiTheme="majorBidi" w:hAnsiTheme="majorBidi" w:cstheme="majorBidi"/>
          <w:color w:val="000000" w:themeColor="text1"/>
        </w:rPr>
        <w:t>in questo discorso sui limiti del mondo evinto dalla logica, un cenno alla fisica quantistica va fatto. Questa</w:t>
      </w:r>
      <w:r w:rsidR="001F4423" w:rsidRPr="00EF01CA">
        <w:rPr>
          <w:rFonts w:asciiTheme="majorBidi" w:hAnsiTheme="majorBidi" w:cstheme="majorBidi"/>
          <w:color w:val="000000" w:themeColor="text1"/>
        </w:rPr>
        <w:t>,</w:t>
      </w:r>
      <w:r w:rsidRPr="00EF01CA">
        <w:rPr>
          <w:rFonts w:asciiTheme="majorBidi" w:hAnsiTheme="majorBidi" w:cstheme="majorBidi"/>
          <w:color w:val="000000" w:themeColor="text1"/>
        </w:rPr>
        <w:t xml:space="preserve"> infatti, pare idonea a rappresentare quanto prima era esclusiva della magia. Ovvero di quella scienza giustamente detta suprema il cui campo non </w:t>
      </w:r>
      <w:r w:rsidR="00BB3FB0" w:rsidRPr="00EF01CA">
        <w:rPr>
          <w:rFonts w:asciiTheme="majorBidi" w:hAnsiTheme="majorBidi" w:cstheme="majorBidi"/>
          <w:color w:val="000000" w:themeColor="text1"/>
        </w:rPr>
        <w:t xml:space="preserve">è </w:t>
      </w:r>
      <w:r w:rsidR="001F4423" w:rsidRPr="00EF01CA">
        <w:rPr>
          <w:rFonts w:asciiTheme="majorBidi" w:hAnsiTheme="majorBidi" w:cstheme="majorBidi"/>
          <w:color w:val="000000" w:themeColor="text1"/>
        </w:rPr>
        <w:t>quello</w:t>
      </w:r>
      <w:r w:rsidR="00BB3FB0" w:rsidRPr="00EF01CA">
        <w:rPr>
          <w:rFonts w:asciiTheme="majorBidi" w:hAnsiTheme="majorBidi" w:cstheme="majorBidi"/>
          <w:color w:val="000000" w:themeColor="text1"/>
        </w:rPr>
        <w:t xml:space="preserve"> piccolo autoreferenziale e amministrativo dei saperi cogni</w:t>
      </w:r>
      <w:r w:rsidR="00745246" w:rsidRPr="00EF01CA">
        <w:rPr>
          <w:rFonts w:asciiTheme="majorBidi" w:hAnsiTheme="majorBidi" w:cstheme="majorBidi"/>
          <w:color w:val="000000" w:themeColor="text1"/>
        </w:rPr>
        <w:t>ti</w:t>
      </w:r>
      <w:r w:rsidR="00BB3FB0" w:rsidRPr="00EF01CA">
        <w:rPr>
          <w:rFonts w:asciiTheme="majorBidi" w:hAnsiTheme="majorBidi" w:cstheme="majorBidi"/>
          <w:color w:val="000000" w:themeColor="text1"/>
        </w:rPr>
        <w:t xml:space="preserve">vi. </w:t>
      </w:r>
      <w:r w:rsidR="00745246" w:rsidRPr="00EF01CA">
        <w:rPr>
          <w:rFonts w:asciiTheme="majorBidi" w:hAnsiTheme="majorBidi" w:cstheme="majorBidi"/>
          <w:color w:val="000000" w:themeColor="text1"/>
        </w:rPr>
        <w:t>E</w:t>
      </w:r>
      <w:r w:rsidR="00BB3FB0" w:rsidRPr="00EF01CA">
        <w:rPr>
          <w:rFonts w:asciiTheme="majorBidi" w:hAnsiTheme="majorBidi" w:cstheme="majorBidi"/>
          <w:color w:val="000000" w:themeColor="text1"/>
        </w:rPr>
        <w:t>ssa è il mazziere dell’intero mondo relazionale, ovvero di tut</w:t>
      </w:r>
      <w:r w:rsidR="0066746D" w:rsidRPr="00EF01CA">
        <w:rPr>
          <w:rFonts w:asciiTheme="majorBidi" w:hAnsiTheme="majorBidi" w:cstheme="majorBidi"/>
          <w:color w:val="000000" w:themeColor="text1"/>
        </w:rPr>
        <w:t>t</w:t>
      </w:r>
      <w:r w:rsidR="00BB3FB0" w:rsidRPr="00EF01CA">
        <w:rPr>
          <w:rFonts w:asciiTheme="majorBidi" w:hAnsiTheme="majorBidi" w:cstheme="majorBidi"/>
          <w:color w:val="000000" w:themeColor="text1"/>
        </w:rPr>
        <w:t>o quanto accade nel nostro universo e nell’incontro tra universi</w:t>
      </w:r>
      <w:r w:rsidRPr="00EF01CA">
        <w:rPr>
          <w:rFonts w:asciiTheme="majorBidi" w:hAnsiTheme="majorBidi" w:cstheme="majorBidi"/>
          <w:color w:val="000000" w:themeColor="text1"/>
        </w:rPr>
        <w:t>. Il cui regolamento non è duale ma olistico</w:t>
      </w:r>
      <w:r w:rsidR="002274D2" w:rsidRPr="00EF01CA">
        <w:rPr>
          <w:rFonts w:asciiTheme="majorBidi" w:hAnsiTheme="majorBidi" w:cstheme="majorBidi"/>
          <w:color w:val="000000" w:themeColor="text1"/>
        </w:rPr>
        <w:t>, non bidimensionale, ma volumetrico</w:t>
      </w:r>
      <w:r w:rsidRPr="00EF01CA">
        <w:rPr>
          <w:rFonts w:asciiTheme="majorBidi" w:hAnsiTheme="majorBidi" w:cstheme="majorBidi"/>
          <w:color w:val="000000" w:themeColor="text1"/>
        </w:rPr>
        <w:t xml:space="preserve">. </w:t>
      </w:r>
    </w:p>
    <w:p w:rsidR="003908FF" w:rsidRPr="00EF01CA" w:rsidRDefault="003908FF"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Il destino </w:t>
      </w:r>
      <w:r w:rsidR="002274D2" w:rsidRPr="00EF01CA">
        <w:rPr>
          <w:rFonts w:asciiTheme="majorBidi" w:hAnsiTheme="majorBidi" w:cstheme="majorBidi"/>
          <w:color w:val="000000" w:themeColor="text1"/>
        </w:rPr>
        <w:t xml:space="preserve">della fisica quantistica </w:t>
      </w:r>
      <w:r w:rsidRPr="00EF01CA">
        <w:rPr>
          <w:rFonts w:asciiTheme="majorBidi" w:hAnsiTheme="majorBidi" w:cstheme="majorBidi"/>
          <w:color w:val="000000" w:themeColor="text1"/>
        </w:rPr>
        <w:t xml:space="preserve">è riunirsi alla grande ricerca umanistica condotta da millenni dalle </w:t>
      </w:r>
      <w:r w:rsidR="002274D2" w:rsidRPr="00EF01CA">
        <w:rPr>
          <w:rFonts w:asciiTheme="majorBidi" w:hAnsiTheme="majorBidi" w:cstheme="majorBidi"/>
          <w:color w:val="000000" w:themeColor="text1"/>
        </w:rPr>
        <w:t>T</w:t>
      </w:r>
      <w:r w:rsidRPr="00EF01CA">
        <w:rPr>
          <w:rFonts w:asciiTheme="majorBidi" w:hAnsiTheme="majorBidi" w:cstheme="majorBidi"/>
          <w:color w:val="000000" w:themeColor="text1"/>
        </w:rPr>
        <w:t>radizioni sapienziali del mondo intero. Una via percorribile da chiunque si emancipi dal dominio della materia</w:t>
      </w:r>
      <w:r w:rsidR="002274D2" w:rsidRPr="00EF01CA">
        <w:rPr>
          <w:rFonts w:asciiTheme="majorBidi" w:hAnsiTheme="majorBidi" w:cstheme="majorBidi"/>
          <w:color w:val="000000" w:themeColor="text1"/>
        </w:rPr>
        <w:t>, primo passo verso la visione energetica della realtà</w:t>
      </w:r>
      <w:r w:rsidRPr="00EF01CA">
        <w:rPr>
          <w:rFonts w:asciiTheme="majorBidi" w:hAnsiTheme="majorBidi" w:cstheme="majorBidi"/>
          <w:color w:val="000000" w:themeColor="text1"/>
        </w:rPr>
        <w:t xml:space="preserve">. </w:t>
      </w:r>
      <w:r w:rsidR="002274D2" w:rsidRPr="00EF01CA">
        <w:rPr>
          <w:rFonts w:asciiTheme="majorBidi" w:hAnsiTheme="majorBidi" w:cstheme="majorBidi"/>
          <w:color w:val="000000" w:themeColor="text1"/>
        </w:rPr>
        <w:t>Allora, q</w:t>
      </w:r>
      <w:r w:rsidRPr="00EF01CA">
        <w:rPr>
          <w:rFonts w:asciiTheme="majorBidi" w:hAnsiTheme="majorBidi" w:cstheme="majorBidi"/>
          <w:color w:val="000000" w:themeColor="text1"/>
        </w:rPr>
        <w:t>ualunque sia il su</w:t>
      </w:r>
      <w:r w:rsidR="002274D2" w:rsidRPr="00EF01CA">
        <w:rPr>
          <w:rFonts w:asciiTheme="majorBidi" w:hAnsiTheme="majorBidi" w:cstheme="majorBidi"/>
          <w:color w:val="000000" w:themeColor="text1"/>
        </w:rPr>
        <w:t>o</w:t>
      </w:r>
      <w:r w:rsidRPr="00EF01CA">
        <w:rPr>
          <w:rFonts w:asciiTheme="majorBidi" w:hAnsiTheme="majorBidi" w:cstheme="majorBidi"/>
          <w:color w:val="000000" w:themeColor="text1"/>
        </w:rPr>
        <w:t xml:space="preserve"> linguaggio</w:t>
      </w:r>
      <w:r w:rsidR="002274D2" w:rsidRPr="00EF01CA">
        <w:rPr>
          <w:rFonts w:asciiTheme="majorBidi" w:hAnsiTheme="majorBidi" w:cstheme="majorBidi"/>
          <w:color w:val="000000" w:themeColor="text1"/>
        </w:rPr>
        <w:t>, la sua erudizione e la sua eloquenza</w:t>
      </w:r>
      <w:r w:rsidRPr="00EF01CA">
        <w:rPr>
          <w:rFonts w:asciiTheme="majorBidi" w:hAnsiTheme="majorBidi" w:cstheme="majorBidi"/>
          <w:color w:val="000000" w:themeColor="text1"/>
        </w:rPr>
        <w:t>, con esso saprà narrare che dietro ogni consistenza fisica ve n’è una immateriale.</w:t>
      </w:r>
    </w:p>
    <w:p w:rsidR="003908FF" w:rsidRPr="00EF01CA" w:rsidRDefault="003908FF" w:rsidP="008B62A1">
      <w:pPr>
        <w:ind w:left="0" w:right="1977" w:firstLine="284"/>
        <w:rPr>
          <w:rFonts w:asciiTheme="majorBidi" w:hAnsiTheme="majorBidi" w:cstheme="majorBidi"/>
          <w:color w:val="000000" w:themeColor="text1"/>
        </w:rPr>
      </w:pPr>
    </w:p>
    <w:p w:rsidR="003908FF" w:rsidRPr="00EF01CA" w:rsidRDefault="00733C44"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La fisica atomica ha distolto la scienza dalla tendenza materialista</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3908FF" w:rsidRPr="00EF01CA" w:rsidRDefault="00AB4279" w:rsidP="00AB4279">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Heisenberg, W. (1963). </w:t>
      </w:r>
      <w:r w:rsidRPr="00EF01CA">
        <w:rPr>
          <w:rFonts w:asciiTheme="majorBidi" w:hAnsiTheme="majorBidi" w:cstheme="majorBidi"/>
          <w:i/>
          <w:iCs/>
          <w:color w:val="000000" w:themeColor="text1"/>
        </w:rPr>
        <w:t>Fisica e filosofia</w:t>
      </w:r>
      <w:r w:rsidRPr="00EF01CA">
        <w:rPr>
          <w:rFonts w:asciiTheme="majorBidi" w:hAnsiTheme="majorBidi" w:cstheme="majorBidi"/>
          <w:color w:val="000000" w:themeColor="text1"/>
        </w:rPr>
        <w:t>. Milano: Il Saggiatore</w:t>
      </w:r>
      <w:r w:rsidR="003908FF" w:rsidRPr="00EF01CA">
        <w:rPr>
          <w:rFonts w:asciiTheme="majorBidi" w:hAnsiTheme="majorBidi" w:cstheme="majorBidi"/>
          <w:color w:val="000000" w:themeColor="text1"/>
        </w:rPr>
        <w:t>, p. 65.</w:t>
      </w:r>
    </w:p>
    <w:p w:rsidR="003908FF" w:rsidRPr="00EF01CA" w:rsidRDefault="003908FF" w:rsidP="008B62A1">
      <w:pPr>
        <w:ind w:left="0" w:right="1977" w:firstLine="284"/>
        <w:rPr>
          <w:rFonts w:asciiTheme="majorBidi" w:hAnsiTheme="majorBidi" w:cstheme="majorBidi"/>
          <w:b/>
          <w:bCs/>
          <w:color w:val="000000" w:themeColor="text1"/>
        </w:rPr>
      </w:pPr>
    </w:p>
    <w:p w:rsidR="003908FF" w:rsidRPr="00EF01CA" w:rsidRDefault="00733C44" w:rsidP="008B62A1">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La morte dello scientismo, del suo determinismo, del suo sogno di una scienza trasparente capace di accedere ai segreti dell’Universo è stata una specie di agonia per i premi Nobel che hanno vissuto l’avventura quantistica</w:t>
      </w:r>
      <w:r w:rsidRPr="00EF01CA">
        <w:rPr>
          <w:rFonts w:asciiTheme="majorBidi" w:hAnsiTheme="majorBidi" w:cstheme="majorBidi"/>
          <w:color w:val="000000" w:themeColor="text1"/>
        </w:rPr>
        <w:t>»</w:t>
      </w:r>
      <w:r w:rsidR="003908FF" w:rsidRPr="00EF01CA">
        <w:rPr>
          <w:rFonts w:asciiTheme="majorBidi" w:hAnsiTheme="majorBidi" w:cstheme="majorBidi"/>
          <w:color w:val="000000" w:themeColor="text1"/>
        </w:rPr>
        <w:t>.</w:t>
      </w:r>
    </w:p>
    <w:p w:rsidR="006121B9" w:rsidRPr="00EF01CA" w:rsidRDefault="00AB4279" w:rsidP="00EA5240">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 xml:space="preserve">Bolloré, M.Y. &amp; </w:t>
      </w:r>
      <w:proofErr w:type="spellStart"/>
      <w:r w:rsidRPr="00EF01CA">
        <w:rPr>
          <w:rFonts w:asciiTheme="majorBidi" w:hAnsiTheme="majorBidi" w:cstheme="majorBidi"/>
          <w:color w:val="000000" w:themeColor="text1"/>
        </w:rPr>
        <w:t>Bonnassies</w:t>
      </w:r>
      <w:proofErr w:type="spellEnd"/>
      <w:r w:rsidRPr="00EF01CA">
        <w:rPr>
          <w:rFonts w:asciiTheme="majorBidi" w:hAnsiTheme="majorBidi" w:cstheme="majorBidi"/>
          <w:color w:val="000000" w:themeColor="text1"/>
        </w:rPr>
        <w:t xml:space="preserve">, O. (2024). </w:t>
      </w:r>
      <w:r w:rsidRPr="00EF01CA">
        <w:rPr>
          <w:rFonts w:asciiTheme="majorBidi" w:hAnsiTheme="majorBidi" w:cstheme="majorBidi"/>
          <w:i/>
          <w:iCs/>
          <w:color w:val="000000" w:themeColor="text1"/>
        </w:rPr>
        <w:t>Dio. La scienza. Le prove: L’alba di una rivoluzione</w:t>
      </w:r>
      <w:r w:rsidRPr="00EF01CA">
        <w:rPr>
          <w:rFonts w:asciiTheme="majorBidi" w:hAnsiTheme="majorBidi" w:cstheme="majorBidi"/>
          <w:color w:val="000000" w:themeColor="text1"/>
        </w:rPr>
        <w:t xml:space="preserve">. Milano: Sonda, p. </w:t>
      </w:r>
      <w:r w:rsidR="003908FF" w:rsidRPr="00EF01CA">
        <w:rPr>
          <w:rFonts w:asciiTheme="majorBidi" w:hAnsiTheme="majorBidi" w:cstheme="majorBidi"/>
          <w:color w:val="000000" w:themeColor="text1"/>
        </w:rPr>
        <w:t>279.</w:t>
      </w:r>
    </w:p>
    <w:p w:rsidR="009B65EF" w:rsidRPr="00EF01CA" w:rsidRDefault="009B65EF" w:rsidP="00EA5240">
      <w:pPr>
        <w:ind w:left="0" w:right="1977" w:firstLine="284"/>
        <w:rPr>
          <w:rFonts w:asciiTheme="majorBidi" w:hAnsiTheme="majorBidi" w:cstheme="majorBidi"/>
          <w:color w:val="000000" w:themeColor="text1"/>
        </w:rPr>
      </w:pPr>
    </w:p>
    <w:p w:rsidR="009B65EF" w:rsidRPr="00EF01CA" w:rsidRDefault="009B65EF" w:rsidP="00EA5240">
      <w:pPr>
        <w:ind w:left="0" w:right="1977" w:firstLine="284"/>
        <w:rPr>
          <w:rFonts w:asciiTheme="majorBidi" w:hAnsiTheme="majorBidi" w:cstheme="majorBidi"/>
          <w:color w:val="000000" w:themeColor="text1"/>
        </w:rPr>
      </w:pPr>
    </w:p>
    <w:p w:rsidR="009B65EF" w:rsidRPr="00EF01CA" w:rsidRDefault="009B65EF" w:rsidP="00EA5240">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Nota</w:t>
      </w:r>
    </w:p>
    <w:p w:rsidR="009B65EF" w:rsidRPr="00EF01CA" w:rsidRDefault="009B65EF" w:rsidP="00EA5240">
      <w:pPr>
        <w:ind w:left="0" w:right="1977" w:firstLine="284"/>
        <w:rPr>
          <w:rFonts w:asciiTheme="majorBidi" w:hAnsiTheme="majorBidi" w:cstheme="majorBidi"/>
          <w:color w:val="000000" w:themeColor="text1"/>
        </w:rPr>
      </w:pPr>
      <w:r w:rsidRPr="00EF01CA">
        <w:rPr>
          <w:rFonts w:asciiTheme="majorBidi" w:hAnsiTheme="majorBidi" w:cstheme="majorBidi"/>
          <w:color w:val="000000" w:themeColor="text1"/>
        </w:rPr>
        <w:t>*</w:t>
      </w:r>
      <w:r w:rsidRPr="00EF01CA">
        <w:rPr>
          <w:rFonts w:asciiTheme="majorBidi" w:hAnsiTheme="majorBidi" w:cstheme="majorBidi"/>
        </w:rPr>
        <w:t xml:space="preserve"> Già pubblicato su “Materia Prima – Rivista di Psicosomatica e </w:t>
      </w:r>
      <w:proofErr w:type="spellStart"/>
      <w:r w:rsidRPr="00EF01CA">
        <w:rPr>
          <w:rFonts w:asciiTheme="majorBidi" w:hAnsiTheme="majorBidi" w:cstheme="majorBidi"/>
        </w:rPr>
        <w:t>Ecobiopsicologia</w:t>
      </w:r>
      <w:proofErr w:type="spellEnd"/>
      <w:r w:rsidRPr="00EF01CA">
        <w:rPr>
          <w:rFonts w:asciiTheme="majorBidi" w:hAnsiTheme="majorBidi" w:cstheme="majorBidi"/>
        </w:rPr>
        <w:t>”, XIV, 24, 2024, pp. 39-48.</w:t>
      </w:r>
    </w:p>
    <w:sectPr w:rsidR="009B65EF" w:rsidRPr="00EF01CA" w:rsidSect="00E00FBC">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7F0D" w:rsidRDefault="00667F0D">
      <w:r>
        <w:separator/>
      </w:r>
    </w:p>
  </w:endnote>
  <w:endnote w:type="continuationSeparator" w:id="0">
    <w:p w:rsidR="00667F0D" w:rsidRDefault="00667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Titoli (testo">
    <w:altName w:val="Times New Roman"/>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06700940"/>
      <w:docPartObj>
        <w:docPartGallery w:val="Page Numbers (Bottom of Page)"/>
        <w:docPartUnique/>
      </w:docPartObj>
    </w:sdtPr>
    <w:sdtContent>
      <w:p w:rsidR="000C46E6" w:rsidRDefault="00000000" w:rsidP="00C07D4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0C46E6" w:rsidRDefault="000C46E6" w:rsidP="00C07D4C">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825932705"/>
      <w:docPartObj>
        <w:docPartGallery w:val="Page Numbers (Bottom of Page)"/>
        <w:docPartUnique/>
      </w:docPartObj>
    </w:sdtPr>
    <w:sdtContent>
      <w:p w:rsidR="000C46E6" w:rsidRDefault="00000000" w:rsidP="00C07D4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0C46E6" w:rsidRDefault="002D7AED" w:rsidP="00C07D4C">
    <w:pPr>
      <w:pStyle w:val="Pidipagina"/>
      <w:ind w:right="360" w:firstLine="360"/>
      <w:jc w:val="center"/>
    </w:pPr>
    <w:proofErr w:type="spellStart"/>
    <w:r>
      <w:t>lorenzo</w:t>
    </w:r>
    <w:proofErr w:type="spellEnd"/>
    <w:r>
      <w:t xml:space="preserve"> merlo </w:t>
    </w:r>
    <w:proofErr w:type="spellStart"/>
    <w:r>
      <w:t>ekarrrt</w:t>
    </w:r>
    <w:proofErr w:type="spellEnd"/>
    <w:r>
      <w:t xml:space="preserve"> - ekarrrt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7F0D" w:rsidRDefault="00667F0D">
      <w:r>
        <w:separator/>
      </w:r>
    </w:p>
  </w:footnote>
  <w:footnote w:type="continuationSeparator" w:id="0">
    <w:p w:rsidR="00667F0D" w:rsidRDefault="00667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C5"/>
    <w:rsid w:val="000060F4"/>
    <w:rsid w:val="00012F5E"/>
    <w:rsid w:val="00020353"/>
    <w:rsid w:val="00020BFB"/>
    <w:rsid w:val="00023ABC"/>
    <w:rsid w:val="00024EA6"/>
    <w:rsid w:val="0002522E"/>
    <w:rsid w:val="000329C8"/>
    <w:rsid w:val="0004180C"/>
    <w:rsid w:val="00041F6E"/>
    <w:rsid w:val="0004653E"/>
    <w:rsid w:val="00051CD2"/>
    <w:rsid w:val="00054EB1"/>
    <w:rsid w:val="000618E6"/>
    <w:rsid w:val="00063532"/>
    <w:rsid w:val="00064AE9"/>
    <w:rsid w:val="000741F9"/>
    <w:rsid w:val="00086C4F"/>
    <w:rsid w:val="00094F7C"/>
    <w:rsid w:val="000A1337"/>
    <w:rsid w:val="000A5697"/>
    <w:rsid w:val="000B2441"/>
    <w:rsid w:val="000C46E6"/>
    <w:rsid w:val="000C5A4E"/>
    <w:rsid w:val="000C7614"/>
    <w:rsid w:val="000D00F8"/>
    <w:rsid w:val="0010401E"/>
    <w:rsid w:val="001108D0"/>
    <w:rsid w:val="0012449E"/>
    <w:rsid w:val="001253B5"/>
    <w:rsid w:val="0014777D"/>
    <w:rsid w:val="00173FBB"/>
    <w:rsid w:val="0019087B"/>
    <w:rsid w:val="001D12CF"/>
    <w:rsid w:val="001D26E9"/>
    <w:rsid w:val="001E052A"/>
    <w:rsid w:val="001F4423"/>
    <w:rsid w:val="001F5928"/>
    <w:rsid w:val="001F59D6"/>
    <w:rsid w:val="001F756E"/>
    <w:rsid w:val="0020035A"/>
    <w:rsid w:val="00216514"/>
    <w:rsid w:val="002213ED"/>
    <w:rsid w:val="0022542C"/>
    <w:rsid w:val="002265DE"/>
    <w:rsid w:val="002274D2"/>
    <w:rsid w:val="0022789F"/>
    <w:rsid w:val="00227A83"/>
    <w:rsid w:val="00237EBC"/>
    <w:rsid w:val="00252AD6"/>
    <w:rsid w:val="002619B6"/>
    <w:rsid w:val="0027613F"/>
    <w:rsid w:val="002775ED"/>
    <w:rsid w:val="002B1470"/>
    <w:rsid w:val="002B3C7B"/>
    <w:rsid w:val="002C5BD2"/>
    <w:rsid w:val="002D0FA7"/>
    <w:rsid w:val="002D6083"/>
    <w:rsid w:val="002D7AED"/>
    <w:rsid w:val="002F23EF"/>
    <w:rsid w:val="002F2E38"/>
    <w:rsid w:val="00307D79"/>
    <w:rsid w:val="00312CAF"/>
    <w:rsid w:val="00344F84"/>
    <w:rsid w:val="00347F50"/>
    <w:rsid w:val="00352326"/>
    <w:rsid w:val="00355B4A"/>
    <w:rsid w:val="003578F9"/>
    <w:rsid w:val="00363E54"/>
    <w:rsid w:val="0037595C"/>
    <w:rsid w:val="003908FF"/>
    <w:rsid w:val="00391797"/>
    <w:rsid w:val="00393645"/>
    <w:rsid w:val="00394785"/>
    <w:rsid w:val="003A2EB0"/>
    <w:rsid w:val="003A3E6F"/>
    <w:rsid w:val="003A6905"/>
    <w:rsid w:val="003B687B"/>
    <w:rsid w:val="003C4A50"/>
    <w:rsid w:val="003D444A"/>
    <w:rsid w:val="003E4574"/>
    <w:rsid w:val="003F6206"/>
    <w:rsid w:val="00400A56"/>
    <w:rsid w:val="00406E74"/>
    <w:rsid w:val="00411EFC"/>
    <w:rsid w:val="00436F30"/>
    <w:rsid w:val="004570DF"/>
    <w:rsid w:val="00463D51"/>
    <w:rsid w:val="00470780"/>
    <w:rsid w:val="00486DDE"/>
    <w:rsid w:val="004B7A44"/>
    <w:rsid w:val="004C660A"/>
    <w:rsid w:val="004C7D06"/>
    <w:rsid w:val="004D138A"/>
    <w:rsid w:val="004F20A8"/>
    <w:rsid w:val="004F678F"/>
    <w:rsid w:val="004F6CA4"/>
    <w:rsid w:val="004F733B"/>
    <w:rsid w:val="00503A2C"/>
    <w:rsid w:val="00505756"/>
    <w:rsid w:val="00506425"/>
    <w:rsid w:val="00523543"/>
    <w:rsid w:val="005312CE"/>
    <w:rsid w:val="005362CE"/>
    <w:rsid w:val="0054073B"/>
    <w:rsid w:val="00553E2D"/>
    <w:rsid w:val="005629D1"/>
    <w:rsid w:val="00583E53"/>
    <w:rsid w:val="00587C87"/>
    <w:rsid w:val="0059208D"/>
    <w:rsid w:val="005A6FF8"/>
    <w:rsid w:val="005B5EB4"/>
    <w:rsid w:val="005C0CCB"/>
    <w:rsid w:val="005C395F"/>
    <w:rsid w:val="005D397C"/>
    <w:rsid w:val="005D58B5"/>
    <w:rsid w:val="005E3316"/>
    <w:rsid w:val="005F39D7"/>
    <w:rsid w:val="00601410"/>
    <w:rsid w:val="00606B5A"/>
    <w:rsid w:val="00606C26"/>
    <w:rsid w:val="006121B9"/>
    <w:rsid w:val="00617B97"/>
    <w:rsid w:val="00620F08"/>
    <w:rsid w:val="0062251D"/>
    <w:rsid w:val="006234AC"/>
    <w:rsid w:val="006240A2"/>
    <w:rsid w:val="00625E33"/>
    <w:rsid w:val="006366FF"/>
    <w:rsid w:val="0063797C"/>
    <w:rsid w:val="0064372D"/>
    <w:rsid w:val="0066151C"/>
    <w:rsid w:val="0066746D"/>
    <w:rsid w:val="00667F0D"/>
    <w:rsid w:val="006743E0"/>
    <w:rsid w:val="00681CD1"/>
    <w:rsid w:val="00697CA9"/>
    <w:rsid w:val="006A0241"/>
    <w:rsid w:val="006C1799"/>
    <w:rsid w:val="006E647F"/>
    <w:rsid w:val="006F2AE1"/>
    <w:rsid w:val="006F5491"/>
    <w:rsid w:val="00712EA7"/>
    <w:rsid w:val="00733C44"/>
    <w:rsid w:val="00745246"/>
    <w:rsid w:val="00754699"/>
    <w:rsid w:val="00764055"/>
    <w:rsid w:val="0077387F"/>
    <w:rsid w:val="00796B22"/>
    <w:rsid w:val="007C1A43"/>
    <w:rsid w:val="007C2A08"/>
    <w:rsid w:val="007C3A25"/>
    <w:rsid w:val="007C525B"/>
    <w:rsid w:val="007D1145"/>
    <w:rsid w:val="007E0C28"/>
    <w:rsid w:val="007E24FE"/>
    <w:rsid w:val="007E6A77"/>
    <w:rsid w:val="007F4AEB"/>
    <w:rsid w:val="007F6265"/>
    <w:rsid w:val="00827642"/>
    <w:rsid w:val="00837BAF"/>
    <w:rsid w:val="0084122B"/>
    <w:rsid w:val="008663E3"/>
    <w:rsid w:val="00871CF7"/>
    <w:rsid w:val="00885D03"/>
    <w:rsid w:val="008A058F"/>
    <w:rsid w:val="008A3C5C"/>
    <w:rsid w:val="008A7FBC"/>
    <w:rsid w:val="008B62A1"/>
    <w:rsid w:val="008D1DA1"/>
    <w:rsid w:val="008F48B9"/>
    <w:rsid w:val="00905BB4"/>
    <w:rsid w:val="00916E60"/>
    <w:rsid w:val="00943CDF"/>
    <w:rsid w:val="00947FB7"/>
    <w:rsid w:val="00965E3C"/>
    <w:rsid w:val="00965F8D"/>
    <w:rsid w:val="00975EC5"/>
    <w:rsid w:val="009810BD"/>
    <w:rsid w:val="009913D1"/>
    <w:rsid w:val="00995A79"/>
    <w:rsid w:val="009B65EF"/>
    <w:rsid w:val="009C4395"/>
    <w:rsid w:val="009C7AB7"/>
    <w:rsid w:val="009E68DC"/>
    <w:rsid w:val="009E757D"/>
    <w:rsid w:val="00A17BA9"/>
    <w:rsid w:val="00A366BF"/>
    <w:rsid w:val="00A40398"/>
    <w:rsid w:val="00A611D0"/>
    <w:rsid w:val="00A6304F"/>
    <w:rsid w:val="00A65686"/>
    <w:rsid w:val="00A7046D"/>
    <w:rsid w:val="00A76A06"/>
    <w:rsid w:val="00A77F9F"/>
    <w:rsid w:val="00A85E0E"/>
    <w:rsid w:val="00A87DDE"/>
    <w:rsid w:val="00A95807"/>
    <w:rsid w:val="00A96E0F"/>
    <w:rsid w:val="00AA0BBF"/>
    <w:rsid w:val="00AB4279"/>
    <w:rsid w:val="00AB6097"/>
    <w:rsid w:val="00AD5071"/>
    <w:rsid w:val="00AE1694"/>
    <w:rsid w:val="00AE5691"/>
    <w:rsid w:val="00B06DCF"/>
    <w:rsid w:val="00B13D69"/>
    <w:rsid w:val="00B33211"/>
    <w:rsid w:val="00B35728"/>
    <w:rsid w:val="00B444A2"/>
    <w:rsid w:val="00B550D9"/>
    <w:rsid w:val="00B72FE7"/>
    <w:rsid w:val="00B82959"/>
    <w:rsid w:val="00B92879"/>
    <w:rsid w:val="00B93469"/>
    <w:rsid w:val="00BA65A1"/>
    <w:rsid w:val="00BB371B"/>
    <w:rsid w:val="00BB3FB0"/>
    <w:rsid w:val="00BC2318"/>
    <w:rsid w:val="00BC6E6A"/>
    <w:rsid w:val="00BE69DB"/>
    <w:rsid w:val="00BF7014"/>
    <w:rsid w:val="00BF72FA"/>
    <w:rsid w:val="00C07D4C"/>
    <w:rsid w:val="00C12B26"/>
    <w:rsid w:val="00C17645"/>
    <w:rsid w:val="00C27D6F"/>
    <w:rsid w:val="00C366C9"/>
    <w:rsid w:val="00C4479E"/>
    <w:rsid w:val="00C605FB"/>
    <w:rsid w:val="00C63DA9"/>
    <w:rsid w:val="00C77FDB"/>
    <w:rsid w:val="00C8664A"/>
    <w:rsid w:val="00C90579"/>
    <w:rsid w:val="00C96EB9"/>
    <w:rsid w:val="00CA3BB3"/>
    <w:rsid w:val="00CC1606"/>
    <w:rsid w:val="00CC1E47"/>
    <w:rsid w:val="00CC43E8"/>
    <w:rsid w:val="00CF2C87"/>
    <w:rsid w:val="00D078A2"/>
    <w:rsid w:val="00D3202E"/>
    <w:rsid w:val="00D345A6"/>
    <w:rsid w:val="00D445A6"/>
    <w:rsid w:val="00D45BD5"/>
    <w:rsid w:val="00D60676"/>
    <w:rsid w:val="00D6612E"/>
    <w:rsid w:val="00D813E7"/>
    <w:rsid w:val="00D91D1E"/>
    <w:rsid w:val="00D93B75"/>
    <w:rsid w:val="00DB7658"/>
    <w:rsid w:val="00DF677F"/>
    <w:rsid w:val="00DF6B5F"/>
    <w:rsid w:val="00E00FBC"/>
    <w:rsid w:val="00E1604A"/>
    <w:rsid w:val="00E25822"/>
    <w:rsid w:val="00E370B2"/>
    <w:rsid w:val="00E744FD"/>
    <w:rsid w:val="00EA5240"/>
    <w:rsid w:val="00EA6030"/>
    <w:rsid w:val="00EB2B34"/>
    <w:rsid w:val="00EC2956"/>
    <w:rsid w:val="00ED4384"/>
    <w:rsid w:val="00EF01CA"/>
    <w:rsid w:val="00F03A59"/>
    <w:rsid w:val="00F0511B"/>
    <w:rsid w:val="00F07243"/>
    <w:rsid w:val="00F160F0"/>
    <w:rsid w:val="00F20263"/>
    <w:rsid w:val="00F24993"/>
    <w:rsid w:val="00F27AFE"/>
    <w:rsid w:val="00F37872"/>
    <w:rsid w:val="00F6183D"/>
    <w:rsid w:val="00F72C2D"/>
    <w:rsid w:val="00F8123C"/>
    <w:rsid w:val="00F86971"/>
    <w:rsid w:val="00FB700B"/>
    <w:rsid w:val="00FD3D9B"/>
    <w:rsid w:val="00FD5234"/>
    <w:rsid w:val="00FD734C"/>
    <w:rsid w:val="00FF0140"/>
    <w:rsid w:val="00FF39D9"/>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F6C2E6E"/>
  <w15:chartTrackingRefBased/>
  <w15:docId w15:val="{101C9DCA-F512-FE4F-BF7A-BF13CD20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6097"/>
  </w:style>
  <w:style w:type="paragraph" w:styleId="Titolo3">
    <w:name w:val="heading 3"/>
    <w:basedOn w:val="Normale"/>
    <w:next w:val="Normale"/>
    <w:link w:val="Titolo3Carattere"/>
    <w:autoRedefine/>
    <w:uiPriority w:val="9"/>
    <w:unhideWhenUsed/>
    <w:qFormat/>
    <w:rsid w:val="00AB6097"/>
    <w:pPr>
      <w:keepNext/>
      <w:keepLines/>
      <w:ind w:left="0" w:right="2544" w:firstLine="284"/>
      <w:outlineLvl w:val="2"/>
    </w:pPr>
    <w:rPr>
      <w:rFonts w:ascii="Times New Roman (Titoli (testo" w:eastAsiaTheme="majorEastAsia" w:hAnsi="Times New Roman (Titoli (testo" w:cstheme="majorBidi"/>
      <w:b/>
      <w:color w:val="000000" w:themeColor="text1"/>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AB6097"/>
    <w:rPr>
      <w:rFonts w:ascii="Times New Roman (Titoli (testo" w:eastAsiaTheme="majorEastAsia" w:hAnsi="Times New Roman (Titoli (testo" w:cstheme="majorBidi"/>
      <w:b/>
      <w:color w:val="000000" w:themeColor="text1"/>
      <w:sz w:val="36"/>
      <w:szCs w:val="36"/>
      <w:lang w:eastAsia="it-IT"/>
    </w:rPr>
  </w:style>
  <w:style w:type="paragraph" w:styleId="Pidipagina">
    <w:name w:val="footer"/>
    <w:basedOn w:val="Normale"/>
    <w:link w:val="PidipaginaCarattere"/>
    <w:uiPriority w:val="99"/>
    <w:unhideWhenUsed/>
    <w:rsid w:val="00AB6097"/>
    <w:pPr>
      <w:tabs>
        <w:tab w:val="center" w:pos="4819"/>
        <w:tab w:val="right" w:pos="9638"/>
      </w:tabs>
    </w:pPr>
  </w:style>
  <w:style w:type="character" w:customStyle="1" w:styleId="PidipaginaCarattere">
    <w:name w:val="Piè di pagina Carattere"/>
    <w:basedOn w:val="Carpredefinitoparagrafo"/>
    <w:link w:val="Pidipagina"/>
    <w:uiPriority w:val="99"/>
    <w:rsid w:val="00AB6097"/>
  </w:style>
  <w:style w:type="character" w:styleId="Numeropagina">
    <w:name w:val="page number"/>
    <w:basedOn w:val="Carpredefinitoparagrafo"/>
    <w:uiPriority w:val="99"/>
    <w:semiHidden/>
    <w:unhideWhenUsed/>
    <w:rsid w:val="00AB6097"/>
  </w:style>
  <w:style w:type="paragraph" w:customStyle="1" w:styleId="p1">
    <w:name w:val="p1"/>
    <w:basedOn w:val="Normale"/>
    <w:rsid w:val="001D12CF"/>
    <w:pPr>
      <w:spacing w:before="100" w:beforeAutospacing="1" w:after="100" w:afterAutospacing="1"/>
      <w:ind w:left="0"/>
    </w:pPr>
    <w:rPr>
      <w:rFonts w:ascii="Times New Roman" w:eastAsia="Times New Roman" w:hAnsi="Times New Roman" w:cs="Times New Roman"/>
      <w:lang w:eastAsia="it-IT"/>
    </w:rPr>
  </w:style>
  <w:style w:type="character" w:styleId="Enfasicorsivo">
    <w:name w:val="Emphasis"/>
    <w:basedOn w:val="Carpredefinitoparagrafo"/>
    <w:uiPriority w:val="20"/>
    <w:qFormat/>
    <w:rsid w:val="00697CA9"/>
    <w:rPr>
      <w:i/>
      <w:iCs/>
    </w:rPr>
  </w:style>
  <w:style w:type="character" w:customStyle="1" w:styleId="s1">
    <w:name w:val="s1"/>
    <w:basedOn w:val="Carpredefinitoparagrafo"/>
    <w:rsid w:val="00697CA9"/>
  </w:style>
  <w:style w:type="paragraph" w:styleId="Revisione">
    <w:name w:val="Revision"/>
    <w:hidden/>
    <w:uiPriority w:val="99"/>
    <w:semiHidden/>
    <w:rsid w:val="00965F8D"/>
    <w:pPr>
      <w:ind w:left="0"/>
    </w:pPr>
  </w:style>
  <w:style w:type="paragraph" w:styleId="Intestazione">
    <w:name w:val="header"/>
    <w:basedOn w:val="Normale"/>
    <w:link w:val="IntestazioneCarattere"/>
    <w:uiPriority w:val="99"/>
    <w:unhideWhenUsed/>
    <w:rsid w:val="002D7AED"/>
    <w:pPr>
      <w:tabs>
        <w:tab w:val="center" w:pos="4819"/>
        <w:tab w:val="right" w:pos="9638"/>
      </w:tabs>
    </w:pPr>
  </w:style>
  <w:style w:type="character" w:customStyle="1" w:styleId="IntestazioneCarattere">
    <w:name w:val="Intestazione Carattere"/>
    <w:basedOn w:val="Carpredefinitoparagrafo"/>
    <w:link w:val="Intestazione"/>
    <w:uiPriority w:val="99"/>
    <w:rsid w:val="002D7AED"/>
  </w:style>
  <w:style w:type="paragraph" w:styleId="Testonotaapidipagina">
    <w:name w:val="footnote text"/>
    <w:basedOn w:val="Normale"/>
    <w:link w:val="TestonotaapidipaginaCarattere"/>
    <w:uiPriority w:val="99"/>
    <w:semiHidden/>
    <w:unhideWhenUsed/>
    <w:rsid w:val="005D58B5"/>
    <w:rPr>
      <w:sz w:val="20"/>
      <w:szCs w:val="20"/>
    </w:rPr>
  </w:style>
  <w:style w:type="character" w:customStyle="1" w:styleId="TestonotaapidipaginaCarattere">
    <w:name w:val="Testo nota a piè di pagina Carattere"/>
    <w:basedOn w:val="Carpredefinitoparagrafo"/>
    <w:link w:val="Testonotaapidipagina"/>
    <w:uiPriority w:val="99"/>
    <w:semiHidden/>
    <w:rsid w:val="005D58B5"/>
    <w:rPr>
      <w:sz w:val="20"/>
      <w:szCs w:val="20"/>
    </w:rPr>
  </w:style>
  <w:style w:type="character" w:styleId="Rimandonotaapidipagina">
    <w:name w:val="footnote reference"/>
    <w:basedOn w:val="Carpredefinitoparagrafo"/>
    <w:uiPriority w:val="99"/>
    <w:semiHidden/>
    <w:unhideWhenUsed/>
    <w:rsid w:val="005D58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757</TotalTime>
  <Pages>13</Pages>
  <Words>6324</Words>
  <Characters>36050</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Utente di Microsoft Office</cp:lastModifiedBy>
  <cp:revision>124</cp:revision>
  <cp:lastPrinted>2025-03-28T07:24:00Z</cp:lastPrinted>
  <dcterms:created xsi:type="dcterms:W3CDTF">2024-04-29T09:07:00Z</dcterms:created>
  <dcterms:modified xsi:type="dcterms:W3CDTF">2025-03-28T08:25:00Z</dcterms:modified>
</cp:coreProperties>
</file>