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AE56A2" w:rsidRDefault="00AE56A2" w:rsidP="00AE56A2">
      <w:pPr>
        <w:ind w:right="1977" w:firstLine="142"/>
        <w:rPr>
          <w:b/>
          <w:bCs/>
          <w:sz w:val="36"/>
          <w:szCs w:val="36"/>
        </w:rPr>
      </w:pPr>
      <w:r w:rsidRPr="00AE56A2">
        <w:rPr>
          <w:b/>
          <w:bCs/>
          <w:sz w:val="36"/>
          <w:szCs w:val="36"/>
        </w:rPr>
        <w:t>Poker d’assi</w:t>
      </w:r>
    </w:p>
    <w:p w:rsidR="00AE56A2" w:rsidRDefault="00AE56A2" w:rsidP="00AE56A2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171024</w:t>
      </w:r>
    </w:p>
    <w:p w:rsidR="00503CB8" w:rsidRDefault="00503CB8" w:rsidP="00AE56A2">
      <w:pPr>
        <w:ind w:right="1977" w:firstLine="142"/>
        <w:rPr>
          <w:b/>
          <w:bCs/>
        </w:rPr>
      </w:pPr>
    </w:p>
    <w:p w:rsidR="00774E87" w:rsidRPr="006F381D" w:rsidRDefault="005C5DA5" w:rsidP="005C5DA5">
      <w:pPr>
        <w:ind w:right="1977" w:firstLine="142"/>
        <w:rPr>
          <w:i/>
          <w:iCs/>
        </w:rPr>
      </w:pPr>
      <w:r w:rsidRPr="006F381D">
        <w:rPr>
          <w:i/>
          <w:iCs/>
        </w:rPr>
        <w:t>C</w:t>
      </w:r>
      <w:r w:rsidR="00774E87" w:rsidRPr="006F381D">
        <w:rPr>
          <w:i/>
          <w:iCs/>
        </w:rPr>
        <w:t xml:space="preserve">on la mano giusta si può vincere la partita </w:t>
      </w:r>
      <w:r w:rsidR="009D0F79" w:rsidRPr="006F381D">
        <w:rPr>
          <w:i/>
          <w:iCs/>
        </w:rPr>
        <w:t>ovvero, le quattro consapevolezze per far saltare il banco.</w:t>
      </w:r>
    </w:p>
    <w:p w:rsidR="005C5DA5" w:rsidRDefault="005C5DA5" w:rsidP="005C5DA5">
      <w:pPr>
        <w:ind w:right="1977" w:firstLine="142"/>
        <w:rPr>
          <w:b/>
          <w:bCs/>
        </w:rPr>
      </w:pPr>
    </w:p>
    <w:p w:rsidR="00C10311" w:rsidRDefault="00C10311" w:rsidP="00C10311">
      <w:pPr>
        <w:ind w:left="0" w:right="1977"/>
        <w:rPr>
          <w:b/>
          <w:bCs/>
        </w:rPr>
      </w:pPr>
    </w:p>
    <w:p w:rsidR="00AE56A2" w:rsidRPr="00503CB8" w:rsidRDefault="00503CB8" w:rsidP="00503CB8">
      <w:pPr>
        <w:ind w:right="1977" w:firstLine="142"/>
        <w:rPr>
          <w:b/>
          <w:bCs/>
        </w:rPr>
      </w:pPr>
      <w:r>
        <w:rPr>
          <w:b/>
          <w:bCs/>
        </w:rPr>
        <w:t>P</w:t>
      </w:r>
      <w:r w:rsidRPr="00AE56A2">
        <w:rPr>
          <w:b/>
          <w:bCs/>
        </w:rPr>
        <w:t>icche</w:t>
      </w:r>
      <w:r w:rsidRPr="00AE56A2">
        <w:rPr>
          <w:b/>
          <w:bCs/>
        </w:rPr>
        <w:softHyphen/>
      </w:r>
      <w:r w:rsidRPr="00AE56A2">
        <w:rPr>
          <w:b/>
          <w:bCs/>
        </w:rPr>
        <w:softHyphen/>
      </w:r>
      <w:r w:rsidR="006150ED">
        <w:rPr>
          <w:b/>
          <w:bCs/>
        </w:rPr>
        <w:t xml:space="preserve"> o realtà </w:t>
      </w:r>
      <w:r w:rsidR="00D840DA">
        <w:rPr>
          <w:b/>
          <w:bCs/>
        </w:rPr>
        <w:t>data</w:t>
      </w:r>
    </w:p>
    <w:p w:rsidR="00D840DA" w:rsidRDefault="00A049AA" w:rsidP="00503CB8">
      <w:pPr>
        <w:ind w:right="1977" w:firstLine="142"/>
      </w:pPr>
      <w:r>
        <w:t>Partiamo tutti alla pari. Nel senso che impariamo e ubbidiamo all’idea che la r</w:t>
      </w:r>
      <w:r w:rsidR="00AE56A2">
        <w:t xml:space="preserve">ealtà </w:t>
      </w:r>
      <w:r>
        <w:t>è una soltanto</w:t>
      </w:r>
      <w:r w:rsidR="00AE56A2">
        <w:t xml:space="preserve">, </w:t>
      </w:r>
      <w:r>
        <w:t xml:space="preserve">che è </w:t>
      </w:r>
      <w:r w:rsidR="00AE56A2">
        <w:t>oggettiva</w:t>
      </w:r>
      <w:r>
        <w:t xml:space="preserve"> e </w:t>
      </w:r>
      <w:r w:rsidR="00AE56A2">
        <w:t xml:space="preserve">certa, sulla quale si può arrivare a dire </w:t>
      </w:r>
      <w:proofErr w:type="spellStart"/>
      <w:r w:rsidR="00AE56A2" w:rsidRPr="00A049AA">
        <w:rPr>
          <w:i/>
          <w:iCs/>
        </w:rPr>
        <w:t>t</w:t>
      </w:r>
      <w:r w:rsidRPr="00A049AA">
        <w:rPr>
          <w:i/>
          <w:iCs/>
        </w:rPr>
        <w:t>here</w:t>
      </w:r>
      <w:proofErr w:type="spellEnd"/>
      <w:r w:rsidRPr="00A049AA">
        <w:rPr>
          <w:i/>
          <w:iCs/>
        </w:rPr>
        <w:t xml:space="preserve"> </w:t>
      </w:r>
      <w:proofErr w:type="spellStart"/>
      <w:r w:rsidRPr="00A049AA">
        <w:rPr>
          <w:i/>
          <w:iCs/>
        </w:rPr>
        <w:t>is</w:t>
      </w:r>
      <w:proofErr w:type="spellEnd"/>
      <w:r w:rsidRPr="00A049AA">
        <w:rPr>
          <w:i/>
          <w:iCs/>
        </w:rPr>
        <w:t xml:space="preserve"> no alternative</w:t>
      </w:r>
      <w:r w:rsidR="00AE56A2">
        <w:t>, senza sentirsi beoti.</w:t>
      </w:r>
      <w:r w:rsidR="00356D22">
        <w:t xml:space="preserve"> Con questo principio di tutto, ci scivolano giù come uno sciroppo, tutte le idee ad esso connesse. Lottare per un posto al sol</w:t>
      </w:r>
      <w:r w:rsidR="006C7F60">
        <w:t>e</w:t>
      </w:r>
      <w:r w:rsidR="00356D22">
        <w:t xml:space="preserve"> o anche al cesso, se necessario fino alla sopraffazione altrui, sempre senza sentirsi beoti</w:t>
      </w:r>
      <w:r w:rsidR="00D840DA">
        <w:t xml:space="preserve">, fa semplicemente parte della realtà. </w:t>
      </w:r>
      <w:r w:rsidR="00D840DA" w:rsidRPr="00D840DA">
        <w:rPr>
          <w:i/>
          <w:iCs/>
        </w:rPr>
        <w:t>Che altro vuoi aggiungere?</w:t>
      </w:r>
      <w:r w:rsidR="00D840DA">
        <w:t xml:space="preserve"> Chiede, libero da incertezze, sempre il beota.</w:t>
      </w:r>
      <w:r w:rsidR="00356D22">
        <w:t xml:space="preserve"> </w:t>
      </w:r>
      <w:r w:rsidR="00D840DA">
        <w:t xml:space="preserve">Un tipo, al quale, fa meraviglia, anzi, assurdità, quando gli dici che la responsabilità di tutto è sua. </w:t>
      </w:r>
    </w:p>
    <w:p w:rsidR="007C6F17" w:rsidRDefault="00D840DA" w:rsidP="00503CB8">
      <w:pPr>
        <w:ind w:right="1977" w:firstLine="142"/>
      </w:pPr>
      <w:r>
        <w:t>Nella realtà data</w:t>
      </w:r>
      <w:r w:rsidR="007C6F17">
        <w:t>, m</w:t>
      </w:r>
      <w:r w:rsidR="00356D22">
        <w:t>entire diventa perfino una dote, stavolta</w:t>
      </w:r>
      <w:r w:rsidR="007C6F17">
        <w:t>,</w:t>
      </w:r>
      <w:r w:rsidR="00356D22">
        <w:t xml:space="preserve"> </w:t>
      </w:r>
      <w:r w:rsidR="007C6F17">
        <w:t xml:space="preserve">senza </w:t>
      </w:r>
      <w:r w:rsidR="00356D22">
        <w:t xml:space="preserve">scomodare Orwell e il suo ribaltamento di significati. </w:t>
      </w:r>
      <w:r w:rsidR="007C6F17">
        <w:t>Darsi da fare per apparire</w:t>
      </w:r>
      <w:r w:rsidR="00356D22">
        <w:t xml:space="preserve"> come non si è</w:t>
      </w:r>
      <w:r w:rsidR="007C6F17">
        <w:t>, ma si vorrebbe</w:t>
      </w:r>
      <w:r w:rsidR="00356D22">
        <w:t xml:space="preserve">, </w:t>
      </w:r>
      <w:r w:rsidR="007C6F17">
        <w:t xml:space="preserve">è </w:t>
      </w:r>
      <w:r w:rsidR="00356D22">
        <w:t>una specialità con la quale</w:t>
      </w:r>
      <w:r w:rsidR="007C6F17">
        <w:t xml:space="preserve"> mendicare autostima altrimenti labile e latente e, per </w:t>
      </w:r>
      <w:r w:rsidR="00356D22">
        <w:t>i talenti puri</w:t>
      </w:r>
      <w:r w:rsidR="007C6F17">
        <w:t>, anche a</w:t>
      </w:r>
      <w:r w:rsidR="00356D22">
        <w:t xml:space="preserve"> gonfiare il conto in banca. </w:t>
      </w:r>
    </w:p>
    <w:p w:rsidR="00D01FF7" w:rsidRDefault="00356D22" w:rsidP="00503CB8">
      <w:pPr>
        <w:ind w:right="1977" w:firstLine="142"/>
      </w:pPr>
      <w:r>
        <w:t xml:space="preserve">Ci si può dedicare ad allungare questo elenco </w:t>
      </w:r>
      <w:r w:rsidRPr="007C6F17">
        <w:rPr>
          <w:i/>
          <w:iCs/>
        </w:rPr>
        <w:t>proprietà picche</w:t>
      </w:r>
      <w:r>
        <w:t xml:space="preserve">, fino allo sfinimento, </w:t>
      </w:r>
      <w:r w:rsidR="007C6F17">
        <w:t>stando semplicemente al davanzale</w:t>
      </w:r>
      <w:r w:rsidR="00D01FF7" w:rsidRPr="00D01FF7">
        <w:t xml:space="preserve"> </w:t>
      </w:r>
      <w:r w:rsidR="00D01FF7">
        <w:t xml:space="preserve">ad </w:t>
      </w:r>
      <w:r w:rsidR="00D01FF7">
        <w:t>osservare chi viene e chi va</w:t>
      </w:r>
      <w:r>
        <w:t xml:space="preserve">. </w:t>
      </w:r>
      <w:r w:rsidR="007C6F17">
        <w:t xml:space="preserve">Un’azione semplice, ma impedita a quelli del divano, i protagonisti della realtà data. Attori ligi al copione, disinteressati alla regia e, per questa, proni a tutto. Il tipo </w:t>
      </w:r>
      <w:r w:rsidR="007C6F17" w:rsidRPr="007C6F17">
        <w:rPr>
          <w:i/>
          <w:iCs/>
        </w:rPr>
        <w:t>tengo famiglia</w:t>
      </w:r>
      <w:r w:rsidR="007C6F17">
        <w:t xml:space="preserve"> ha sempre una Oscar in mano ed è sempre da loro giubilato. </w:t>
      </w:r>
    </w:p>
    <w:p w:rsidR="00AE56A2" w:rsidRDefault="00D01FF7" w:rsidP="00D01FF7">
      <w:pPr>
        <w:ind w:right="1977" w:firstLine="142"/>
      </w:pPr>
      <w:r>
        <w:t>Nella realtà</w:t>
      </w:r>
      <w:r w:rsidR="00554430">
        <w:t xml:space="preserve"> di tipo</w:t>
      </w:r>
      <w:r>
        <w:t xml:space="preserve"> </w:t>
      </w:r>
      <w:r w:rsidRPr="00FC0C8F">
        <w:rPr>
          <w:i/>
          <w:iCs/>
        </w:rPr>
        <w:t>picche</w:t>
      </w:r>
      <w:r>
        <w:t xml:space="preserve"> è ordinario </w:t>
      </w:r>
      <w:r w:rsidR="00356D22">
        <w:t xml:space="preserve">prendere posto in treno e </w:t>
      </w:r>
      <w:r w:rsidR="006C7F60">
        <w:t>sorbir</w:t>
      </w:r>
      <w:r>
        <w:t>si</w:t>
      </w:r>
      <w:r w:rsidR="006C7F60">
        <w:t xml:space="preserve"> </w:t>
      </w:r>
      <w:r w:rsidR="00356D22">
        <w:t>le telefonate altr</w:t>
      </w:r>
      <w:r w:rsidR="006C7F60">
        <w:t>u</w:t>
      </w:r>
      <w:r w:rsidR="00356D22">
        <w:t xml:space="preserve">i, nelle quali sentire per un’ora </w:t>
      </w:r>
      <w:r>
        <w:t>il</w:t>
      </w:r>
      <w:r w:rsidR="00356D22">
        <w:t xml:space="preserve"> </w:t>
      </w:r>
      <w:r w:rsidR="006C7F60">
        <w:t xml:space="preserve">giro </w:t>
      </w:r>
      <w:r>
        <w:t xml:space="preserve">tondo </w:t>
      </w:r>
      <w:r w:rsidR="006C7F60">
        <w:t xml:space="preserve">di parole, </w:t>
      </w:r>
      <w:r>
        <w:t>intorno a una questione già chiara fin dalla prima tornata. Lo</w:t>
      </w:r>
      <w:r w:rsidR="006C7F60">
        <w:t xml:space="preserve"> sperpe</w:t>
      </w:r>
      <w:r>
        <w:t>ro di</w:t>
      </w:r>
      <w:r w:rsidR="006C7F60">
        <w:t xml:space="preserve"> dedizione a futilità </w:t>
      </w:r>
      <w:r>
        <w:t>non è contenibile e non è scomponibile in categorie sociali, culturali, politiche, professionali, di censo, di classe, di erudizione. A</w:t>
      </w:r>
      <w:r w:rsidR="006C7F60">
        <w:t>d ascoltarli</w:t>
      </w:r>
      <w:r>
        <w:t xml:space="preserve"> così concentrati e seri, </w:t>
      </w:r>
      <w:r w:rsidR="006C7F60">
        <w:t>sembra</w:t>
      </w:r>
      <w:r>
        <w:t xml:space="preserve"> davvero abbiano a che fare con il</w:t>
      </w:r>
      <w:r w:rsidR="006C7F60">
        <w:t xml:space="preserve"> tutto.</w:t>
      </w:r>
    </w:p>
    <w:p w:rsidR="00656EB1" w:rsidRDefault="00656EB1" w:rsidP="00D01FF7">
      <w:pPr>
        <w:ind w:right="1977" w:firstLine="142"/>
      </w:pPr>
      <w:r>
        <w:t xml:space="preserve">La realtà </w:t>
      </w:r>
      <w:r w:rsidRPr="00FC0C8F">
        <w:rPr>
          <w:i/>
          <w:iCs/>
        </w:rPr>
        <w:t>picche</w:t>
      </w:r>
      <w:r>
        <w:t xml:space="preserve"> ha una moltitudine di sostenitori, tra cui la scienza per la quale, solo la misurazione, la scomposizione, l’analisi, la dimostrazione, la ripetibilità sono i requisiti della conoscenza e quindi della </w:t>
      </w:r>
      <w:r>
        <w:t>verità</w:t>
      </w:r>
      <w:r>
        <w:t xml:space="preserve">. Il peso, o l’incanto, della realtà data, è tale che quando il detentore del sapere ti dice che sei depresso, vai di buon grado a farti curare. L’accesso al sospetto che chiunque ha in sé il potere di modificare la propria vita, cioè la piena responsabilità, non è nel seme </w:t>
      </w:r>
      <w:r w:rsidRPr="00FC0C8F">
        <w:rPr>
          <w:i/>
          <w:iCs/>
        </w:rPr>
        <w:t>picche</w:t>
      </w:r>
      <w:r>
        <w:t>.</w:t>
      </w:r>
    </w:p>
    <w:p w:rsidR="00D01FF7" w:rsidRPr="00503CB8" w:rsidRDefault="00D01FF7" w:rsidP="003929C2">
      <w:pPr>
        <w:ind w:left="0" w:right="1977"/>
        <w:rPr>
          <w:b/>
          <w:bCs/>
        </w:rPr>
      </w:pPr>
    </w:p>
    <w:p w:rsidR="00503CB8" w:rsidRDefault="00503CB8" w:rsidP="00503CB8">
      <w:pPr>
        <w:ind w:right="1977" w:firstLine="142"/>
        <w:rPr>
          <w:b/>
          <w:bCs/>
        </w:rPr>
      </w:pPr>
      <w:r w:rsidRPr="00AE56A2">
        <w:rPr>
          <w:b/>
          <w:bCs/>
        </w:rPr>
        <w:t>Fiori</w:t>
      </w:r>
      <w:r w:rsidR="006150ED">
        <w:rPr>
          <w:b/>
          <w:bCs/>
        </w:rPr>
        <w:t xml:space="preserve"> o realtà molteplice</w:t>
      </w:r>
    </w:p>
    <w:p w:rsidR="006F3B9A" w:rsidRDefault="00661BEB" w:rsidP="00661BEB">
      <w:pPr>
        <w:ind w:right="1977" w:firstLine="142"/>
      </w:pPr>
      <w:r w:rsidRPr="00661BEB">
        <w:t>Prendere coscienza della realtà picche</w:t>
      </w:r>
      <w:r w:rsidRPr="00661BEB">
        <w:t>, della trama di narrazioni che ce la fanno sembrare autentica, ine</w:t>
      </w:r>
      <w:r>
        <w:t>q</w:t>
      </w:r>
      <w:r w:rsidRPr="00661BEB">
        <w:t>uivo</w:t>
      </w:r>
      <w:r>
        <w:t>ca</w:t>
      </w:r>
      <w:r w:rsidRPr="00661BEB">
        <w:t>bile e certa</w:t>
      </w:r>
      <w:r>
        <w:t xml:space="preserve">, è il percorso lungo e irto per qualcuno o, immediato, per altri, necessario per riconoscere in che termini è vero che </w:t>
      </w:r>
      <w:r w:rsidR="00535673">
        <w:t>la realtà non è lì, di</w:t>
      </w:r>
      <w:r w:rsidR="006150ED">
        <w:t xml:space="preserve"> </w:t>
      </w:r>
      <w:r w:rsidR="00535673">
        <w:t xml:space="preserve">fronte a noi, come </w:t>
      </w:r>
      <w:r>
        <w:t xml:space="preserve">lo è </w:t>
      </w:r>
      <w:r w:rsidR="00535673">
        <w:t>un posacenere</w:t>
      </w:r>
      <w:r>
        <w:t>.</w:t>
      </w:r>
      <w:r w:rsidR="00535673">
        <w:t xml:space="preserve"> </w:t>
      </w:r>
      <w:r w:rsidRPr="006F3B9A">
        <w:t xml:space="preserve">Essa, </w:t>
      </w:r>
      <w:r w:rsidR="006F3B9A" w:rsidRPr="006F3B9A">
        <w:t xml:space="preserve">che </w:t>
      </w:r>
      <w:r w:rsidRPr="006F3B9A">
        <w:t xml:space="preserve">è piuttosto </w:t>
      </w:r>
      <w:r w:rsidR="00535673" w:rsidRPr="006F3B9A">
        <w:t xml:space="preserve">come </w:t>
      </w:r>
      <w:r w:rsidR="006F3B9A" w:rsidRPr="006F3B9A">
        <w:t xml:space="preserve">attraversare </w:t>
      </w:r>
      <w:r w:rsidR="00535673" w:rsidRPr="006F3B9A">
        <w:t xml:space="preserve">un </w:t>
      </w:r>
      <w:proofErr w:type="spellStart"/>
      <w:r w:rsidR="00535673" w:rsidRPr="006F3B9A">
        <w:t>sūq</w:t>
      </w:r>
      <w:proofErr w:type="spellEnd"/>
      <w:r w:rsidR="00535673" w:rsidRPr="006F3B9A">
        <w:t xml:space="preserve"> affollato</w:t>
      </w:r>
      <w:r w:rsidRPr="006F3B9A">
        <w:t>,</w:t>
      </w:r>
      <w:r w:rsidR="00535673" w:rsidRPr="006F3B9A">
        <w:t xml:space="preserve"> dove scegliere quale </w:t>
      </w:r>
      <w:proofErr w:type="spellStart"/>
      <w:r w:rsidR="00535673" w:rsidRPr="006F3B9A">
        <w:rPr>
          <w:i/>
          <w:iCs/>
        </w:rPr>
        <w:t>carugio</w:t>
      </w:r>
      <w:proofErr w:type="spellEnd"/>
      <w:r w:rsidR="00535673" w:rsidRPr="006F3B9A">
        <w:t xml:space="preserve"> imboccare o bottega per comprare</w:t>
      </w:r>
      <w:r w:rsidR="006F3B9A" w:rsidRPr="006F3B9A">
        <w:t>.</w:t>
      </w:r>
      <w:r w:rsidR="006F3B9A">
        <w:rPr>
          <w:b/>
          <w:bCs/>
        </w:rPr>
        <w:t xml:space="preserve"> </w:t>
      </w:r>
      <w:r w:rsidR="006F3B9A">
        <w:t xml:space="preserve">Avere fretta o tempo da perdere sono condizioni che parlano del bazaar in modo differente. </w:t>
      </w:r>
      <w:r w:rsidR="006F3B9A">
        <w:t xml:space="preserve">Sarà quindi solo </w:t>
      </w:r>
      <w:r w:rsidR="006F3B9A">
        <w:lastRenderedPageBreak/>
        <w:t xml:space="preserve">la nostra descrizione, indotta da </w:t>
      </w:r>
      <w:r w:rsidR="006F3B9A">
        <w:t>modi e ragioni</w:t>
      </w:r>
      <w:r w:rsidR="006F3B9A">
        <w:t xml:space="preserve"> </w:t>
      </w:r>
      <w:r w:rsidR="006F3B9A">
        <w:t>molteplici</w:t>
      </w:r>
      <w:r w:rsidR="006F3B9A">
        <w:t>,</w:t>
      </w:r>
      <w:r w:rsidR="006F3B9A">
        <w:t xml:space="preserve"> </w:t>
      </w:r>
      <w:r w:rsidR="006F3B9A">
        <w:t>a reificare la realtà del</w:t>
      </w:r>
      <w:r w:rsidR="006F3B9A">
        <w:rPr>
          <w:b/>
          <w:bCs/>
        </w:rPr>
        <w:t xml:space="preserve"> </w:t>
      </w:r>
      <w:r w:rsidR="006F3B9A" w:rsidRPr="006F3B9A">
        <w:t>mercato</w:t>
      </w:r>
      <w:r w:rsidR="00535673">
        <w:t xml:space="preserve">. </w:t>
      </w:r>
    </w:p>
    <w:p w:rsidR="003B4775" w:rsidRDefault="00AE56A2" w:rsidP="00661BEB">
      <w:pPr>
        <w:ind w:right="1977" w:firstLine="142"/>
      </w:pPr>
      <w:r>
        <w:t>Prendiamo le reazioni, i pensieri</w:t>
      </w:r>
      <w:r w:rsidR="00535673">
        <w:t>,</w:t>
      </w:r>
      <w:r>
        <w:t xml:space="preserve"> i sentimenti e le emozioni che </w:t>
      </w:r>
      <w:r w:rsidR="00797904">
        <w:t xml:space="preserve">tutti muovono e </w:t>
      </w:r>
      <w:r>
        <w:t xml:space="preserve">chiunque può vivere ed esprimere davanti al medesimo fenomeno. </w:t>
      </w:r>
      <w:r w:rsidR="00535673">
        <w:t xml:space="preserve">Si tratta di matrici con le quali, inconsapevolmente, </w:t>
      </w:r>
      <w:r w:rsidR="00797904">
        <w:t xml:space="preserve">a piacere, </w:t>
      </w:r>
      <w:r w:rsidR="00535673">
        <w:t>stampiamo la realtà</w:t>
      </w:r>
      <w:r w:rsidR="00797904">
        <w:t>. Un’inconsapevolezza duplice, visto</w:t>
      </w:r>
      <w:r w:rsidR="00535673">
        <w:t xml:space="preserve"> che poi </w:t>
      </w:r>
      <w:r w:rsidR="003B4775">
        <w:t xml:space="preserve">il mondo </w:t>
      </w:r>
      <w:r w:rsidR="00535673">
        <w:t xml:space="preserve">ci appare effettivamente mostrare le proprietà che </w:t>
      </w:r>
      <w:r w:rsidR="003B4775">
        <w:t>gli</w:t>
      </w:r>
      <w:r w:rsidR="00535673">
        <w:t xml:space="preserve"> abbiamo att</w:t>
      </w:r>
      <w:r w:rsidR="00CA2162">
        <w:t>r</w:t>
      </w:r>
      <w:r w:rsidR="00535673">
        <w:t xml:space="preserve">ibuito. </w:t>
      </w:r>
      <w:r w:rsidR="008F143D">
        <w:t>E anche triplice quando pretendiamo che il prossimo la condivida con noi.</w:t>
      </w:r>
    </w:p>
    <w:p w:rsidR="00CA2162" w:rsidRDefault="00AE56A2" w:rsidP="00661BEB">
      <w:pPr>
        <w:ind w:right="1977" w:firstLine="142"/>
      </w:pPr>
      <w:r>
        <w:t xml:space="preserve">Il bello </w:t>
      </w:r>
      <w:r w:rsidR="00CA2162">
        <w:t>de</w:t>
      </w:r>
      <w:r w:rsidR="00661BEB">
        <w:t>lla realtà</w:t>
      </w:r>
      <w:r w:rsidR="00CA2162">
        <w:t xml:space="preserve"> </w:t>
      </w:r>
      <w:r w:rsidR="00CA2162" w:rsidRPr="00FC0C8F">
        <w:rPr>
          <w:i/>
          <w:iCs/>
        </w:rPr>
        <w:t>fiori</w:t>
      </w:r>
      <w:r w:rsidR="00CA2162">
        <w:t xml:space="preserve">, </w:t>
      </w:r>
      <w:r>
        <w:t xml:space="preserve">è </w:t>
      </w:r>
      <w:r w:rsidR="008F143D">
        <w:t xml:space="preserve">osservare </w:t>
      </w:r>
      <w:r>
        <w:t xml:space="preserve">che </w:t>
      </w:r>
      <w:r w:rsidR="00CA2162">
        <w:t>non disponiamo di una cultura che ci educhi a vedere</w:t>
      </w:r>
      <w:r>
        <w:t xml:space="preserve"> il fenomeno prima e l’investitura di realtà </w:t>
      </w:r>
      <w:r w:rsidR="00CA2162">
        <w:t>con cui lo strapazziamo a nostro gusto</w:t>
      </w:r>
      <w:r>
        <w:t xml:space="preserve">. </w:t>
      </w:r>
      <w:r w:rsidR="00CA2162">
        <w:t xml:space="preserve">È come non </w:t>
      </w:r>
      <w:r>
        <w:t xml:space="preserve">ci </w:t>
      </w:r>
      <w:r w:rsidR="00CA2162">
        <w:t>fosse</w:t>
      </w:r>
      <w:r>
        <w:t xml:space="preserve"> alcun fenomeno</w:t>
      </w:r>
      <w:r w:rsidR="00CA2162">
        <w:t>,</w:t>
      </w:r>
      <w:r>
        <w:t xml:space="preserve"> ma solo le proprietà che questo </w:t>
      </w:r>
      <w:r w:rsidR="00656EB1">
        <w:t xml:space="preserve">riteniamo </w:t>
      </w:r>
      <w:r>
        <w:t>present</w:t>
      </w:r>
      <w:r w:rsidR="00656EB1">
        <w:t>i</w:t>
      </w:r>
      <w:r>
        <w:t xml:space="preserve"> e il significato che </w:t>
      </w:r>
      <w:r w:rsidR="00CA2162">
        <w:t>riteniamo esprima</w:t>
      </w:r>
      <w:r>
        <w:t xml:space="preserve">. </w:t>
      </w:r>
      <w:r w:rsidR="00CA2162">
        <w:t xml:space="preserve">Da qui, deriva tutto il gorgogliare della psicoanalisi, a mio parere fuorviante linea di ricerca per l’autonomia e l’evoluzione personale. </w:t>
      </w:r>
      <w:r>
        <w:t>Perci</w:t>
      </w:r>
      <w:r w:rsidR="00CA2162">
        <w:t>ò</w:t>
      </w:r>
      <w:r>
        <w:t xml:space="preserve"> se dici </w:t>
      </w:r>
      <w:r w:rsidR="00CA2162">
        <w:t>checca</w:t>
      </w:r>
      <w:r>
        <w:t xml:space="preserve"> qualcuno ritiene di avere il diritto di offendersi, perché </w:t>
      </w:r>
      <w:r w:rsidR="00CA2162">
        <w:t xml:space="preserve">a suo giudizio, quel termine è offensivo di per sé, anche senza chi lo dice e chi lo sente. Dell’attribuzione di qualità neppure se ne accorge, ora più che mai. Un po’ come dire che la </w:t>
      </w:r>
      <w:r w:rsidR="005028E4">
        <w:t>G</w:t>
      </w:r>
      <w:r w:rsidR="00CA2162">
        <w:t xml:space="preserve">ioconda </w:t>
      </w:r>
      <w:r w:rsidR="005028E4">
        <w:t xml:space="preserve">di Leonardo </w:t>
      </w:r>
      <w:r w:rsidR="00CA2162">
        <w:t>è bella per tutti</w:t>
      </w:r>
      <w:r w:rsidR="005028E4">
        <w:t xml:space="preserve"> e</w:t>
      </w:r>
      <w:r w:rsidR="005028E4" w:rsidRPr="005028E4">
        <w:t xml:space="preserve"> </w:t>
      </w:r>
      <w:r w:rsidR="005028E4">
        <w:t>adesso, coi tempi che corrono, anche</w:t>
      </w:r>
      <w:r w:rsidR="00CA2162">
        <w:t xml:space="preserve"> per legge. </w:t>
      </w:r>
    </w:p>
    <w:p w:rsidR="00DF6857" w:rsidRDefault="006B6AFF" w:rsidP="00CA2162">
      <w:pPr>
        <w:ind w:right="1977" w:firstLine="142"/>
      </w:pPr>
      <w:r>
        <w:t>Che la realtà non sia un oggetto e non sia di fronte a noi uguale per tutti, lo si può osservare in altr</w:t>
      </w:r>
      <w:r w:rsidR="00FC0C8F">
        <w:t>e innumerevoli</w:t>
      </w:r>
      <w:r>
        <w:t xml:space="preserve"> </w:t>
      </w:r>
      <w:r w:rsidR="00FC0C8F">
        <w:t>occasioni</w:t>
      </w:r>
      <w:r>
        <w:t xml:space="preserve">. È esperienza </w:t>
      </w:r>
      <w:r w:rsidR="00FC0C8F">
        <w:t>comune</w:t>
      </w:r>
      <w:r>
        <w:t xml:space="preserve"> aver preso posizioni secondo circostanza</w:t>
      </w:r>
      <w:r w:rsidR="00F32537">
        <w:t xml:space="preserve">, come se cogliessimo l’occasione per riempire un vuoto ed esprimere da quella prospettiva la nostra opinione, anche contraria con quanto affermato in altra situazione. </w:t>
      </w:r>
      <w:r>
        <w:t xml:space="preserve">Basta andare a scavare nel proprio passato per scovare quando abbiamo detto </w:t>
      </w:r>
      <w:r w:rsidRPr="006B6AFF">
        <w:rPr>
          <w:i/>
          <w:iCs/>
        </w:rPr>
        <w:t>sì</w:t>
      </w:r>
      <w:r>
        <w:t xml:space="preserve"> </w:t>
      </w:r>
      <w:r w:rsidR="00F32537">
        <w:t>a</w:t>
      </w:r>
      <w:r>
        <w:t xml:space="preserve"> ciò che in altr</w:t>
      </w:r>
      <w:r w:rsidR="00F32537">
        <w:t xml:space="preserve">i momenti </w:t>
      </w:r>
      <w:r>
        <w:t xml:space="preserve">abbiamo detto </w:t>
      </w:r>
      <w:r w:rsidRPr="006B6AFF">
        <w:rPr>
          <w:i/>
          <w:iCs/>
        </w:rPr>
        <w:t>no</w:t>
      </w:r>
      <w:r w:rsidR="00F32537">
        <w:t xml:space="preserve">; quanto abbiamo affermato e quanto ora prendiamo le distanze da quelle nostre considerazioni. </w:t>
      </w:r>
      <w:r w:rsidR="004A04C9">
        <w:t>Dunque, i</w:t>
      </w:r>
      <w:r w:rsidR="00DF6857">
        <w:t xml:space="preserve">n funzione di una posizione se ne prende l’altra, senza vedere </w:t>
      </w:r>
      <w:r w:rsidR="004A04C9">
        <w:t>ciò che</w:t>
      </w:r>
      <w:r w:rsidR="00DF6857">
        <w:t xml:space="preserve"> abbiamo sostenuto in altro momento. Il punto non è</w:t>
      </w:r>
      <w:r>
        <w:t xml:space="preserve"> moralistico</w:t>
      </w:r>
      <w:r w:rsidR="004A04C9">
        <w:t xml:space="preserve"> –</w:t>
      </w:r>
      <w:r>
        <w:t xml:space="preserve"> </w:t>
      </w:r>
      <w:r w:rsidR="004A04C9">
        <w:t>la pretesa di coerenza è disumana – n</w:t>
      </w:r>
      <w:r>
        <w:t xml:space="preserve">on è cioè il cambio di </w:t>
      </w:r>
      <w:r w:rsidR="00DF6857">
        <w:t>posizione</w:t>
      </w:r>
      <w:r>
        <w:t xml:space="preserve">, né rinnegare </w:t>
      </w:r>
      <w:proofErr w:type="gramStart"/>
      <w:r>
        <w:t>se</w:t>
      </w:r>
      <w:proofErr w:type="gramEnd"/>
      <w:r>
        <w:t xml:space="preserve"> stessi,</w:t>
      </w:r>
      <w:r w:rsidR="00DF6857">
        <w:t xml:space="preserve"> </w:t>
      </w:r>
      <w:r w:rsidR="004A04C9">
        <w:t xml:space="preserve">ma </w:t>
      </w:r>
      <w:r w:rsidR="00DF6857">
        <w:t xml:space="preserve">è </w:t>
      </w:r>
      <w:r>
        <w:t xml:space="preserve">farlo </w:t>
      </w:r>
      <w:r w:rsidR="00DF6857">
        <w:t xml:space="preserve">senza </w:t>
      </w:r>
      <w:r w:rsidR="004A04C9">
        <w:t>avvedersene</w:t>
      </w:r>
      <w:r w:rsidR="00DF6857">
        <w:t>.</w:t>
      </w:r>
      <w:r>
        <w:t xml:space="preserve"> </w:t>
      </w:r>
      <w:r w:rsidR="004A04C9">
        <w:t>La cui ragione non è che u</w:t>
      </w:r>
      <w:r>
        <w:t xml:space="preserve">n ottimo </w:t>
      </w:r>
      <w:r w:rsidR="004A04C9">
        <w:t xml:space="preserve">e occulto </w:t>
      </w:r>
      <w:r>
        <w:t xml:space="preserve">espediente affinché la nostra morale possa essere sempre forte del suo giudizio, proprio come non avessimo mai </w:t>
      </w:r>
      <w:r w:rsidR="005215E4">
        <w:t>sostenuto</w:t>
      </w:r>
      <w:r>
        <w:t xml:space="preserve"> o fatto ciò che</w:t>
      </w:r>
      <w:r w:rsidR="005215E4">
        <w:t>, in altro tempo e modo,</w:t>
      </w:r>
      <w:r>
        <w:t xml:space="preserve"> </w:t>
      </w:r>
      <w:r w:rsidR="004A04C9">
        <w:t>stiamo</w:t>
      </w:r>
      <w:r>
        <w:t xml:space="preserve"> colpevolizzando.</w:t>
      </w:r>
      <w:r w:rsidR="00B50B88">
        <w:t xml:space="preserve"> Ovvero rimanere preda inerme della realtà </w:t>
      </w:r>
      <w:r w:rsidR="00B50B88" w:rsidRPr="00B50B88">
        <w:rPr>
          <w:i/>
          <w:iCs/>
        </w:rPr>
        <w:t>picche</w:t>
      </w:r>
      <w:r w:rsidR="00B50B88">
        <w:t>.</w:t>
      </w:r>
    </w:p>
    <w:p w:rsidR="00E61D56" w:rsidRDefault="00E61D56" w:rsidP="00AE56A2">
      <w:pPr>
        <w:ind w:right="1977" w:firstLine="142"/>
      </w:pPr>
    </w:p>
    <w:p w:rsidR="00E61D56" w:rsidRPr="00E61D56" w:rsidRDefault="00E61D56" w:rsidP="00AE56A2">
      <w:pPr>
        <w:ind w:right="1977" w:firstLine="142"/>
        <w:rPr>
          <w:b/>
          <w:bCs/>
        </w:rPr>
      </w:pPr>
      <w:r w:rsidRPr="00E61D56">
        <w:rPr>
          <w:b/>
          <w:bCs/>
        </w:rPr>
        <w:t>Quadri</w:t>
      </w:r>
      <w:r w:rsidR="006150ED">
        <w:rPr>
          <w:b/>
          <w:bCs/>
        </w:rPr>
        <w:t xml:space="preserve"> o realtà </w:t>
      </w:r>
      <w:r w:rsidR="002F15C0">
        <w:rPr>
          <w:b/>
          <w:bCs/>
        </w:rPr>
        <w:t>illuminata</w:t>
      </w:r>
    </w:p>
    <w:p w:rsidR="00A02CF4" w:rsidRDefault="00FD4F22" w:rsidP="00AE56A2">
      <w:pPr>
        <w:ind w:right="1977" w:firstLine="142"/>
      </w:pPr>
      <w:r>
        <w:t>P</w:t>
      </w:r>
      <w:r w:rsidR="00E61D56">
        <w:t xml:space="preserve">erché </w:t>
      </w:r>
      <w:r>
        <w:t xml:space="preserve">per noi la realtà </w:t>
      </w:r>
      <w:r w:rsidR="00E61D56">
        <w:t xml:space="preserve">si reifica in </w:t>
      </w:r>
      <w:r>
        <w:t>un certo</w:t>
      </w:r>
      <w:r w:rsidR="00E61D56">
        <w:t xml:space="preserve"> modo</w:t>
      </w:r>
      <w:r>
        <w:t xml:space="preserve"> e non in altro? Una risposta disponibile fa riferimento ad un </w:t>
      </w:r>
      <w:r w:rsidR="00E61D56">
        <w:t>minimo comun denominatore culturale</w:t>
      </w:r>
      <w:r>
        <w:t xml:space="preserve"> che domina il nostro immaginario</w:t>
      </w:r>
      <w:r w:rsidR="00E61D56">
        <w:t xml:space="preserve">. </w:t>
      </w:r>
      <w:r>
        <w:t>Si tratta del</w:t>
      </w:r>
      <w:r w:rsidR="00E61D56">
        <w:t xml:space="preserve">l’egoismo e </w:t>
      </w:r>
      <w:r>
        <w:t>del</w:t>
      </w:r>
      <w:r w:rsidR="00E61D56">
        <w:t>l’importanza personale che ne segue</w:t>
      </w:r>
      <w:r w:rsidR="006C53C5">
        <w:t xml:space="preserve"> </w:t>
      </w:r>
      <w:r>
        <w:t xml:space="preserve">e che, </w:t>
      </w:r>
      <w:r w:rsidR="006C53C5">
        <w:t xml:space="preserve">ora con l’individualismo, </w:t>
      </w:r>
      <w:r>
        <w:t xml:space="preserve">troviamo </w:t>
      </w:r>
      <w:r w:rsidR="006C53C5">
        <w:t>alla sua massim</w:t>
      </w:r>
      <w:r w:rsidR="00503CB8">
        <w:t>a</w:t>
      </w:r>
      <w:r w:rsidR="006C53C5">
        <w:t xml:space="preserve"> potenza.</w:t>
      </w:r>
      <w:r w:rsidR="00503CB8">
        <w:t xml:space="preserve"> </w:t>
      </w:r>
      <w:r>
        <w:t xml:space="preserve">Se l’egoismo saggiamente sfruttato non ci nuoce, quello inconsapevole, ovvero quello eletto a diritto inalienabile, non </w:t>
      </w:r>
      <w:r w:rsidR="00A02CF4">
        <w:t xml:space="preserve">è </w:t>
      </w:r>
      <w:r>
        <w:t>che un impedimento a comprendere il mondo.</w:t>
      </w:r>
      <w:r w:rsidR="00A02CF4">
        <w:t xml:space="preserve"> Non quello deliberato dalla scienza ma quello relazionale.</w:t>
      </w:r>
      <w:r>
        <w:t xml:space="preserve"> </w:t>
      </w:r>
    </w:p>
    <w:p w:rsidR="00084C8E" w:rsidRPr="00084C8E" w:rsidRDefault="00A02CF4" w:rsidP="002B6611">
      <w:pPr>
        <w:ind w:right="1977" w:firstLine="142"/>
      </w:pPr>
      <w:r>
        <w:t>Se u</w:t>
      </w:r>
      <w:r w:rsidR="00503CB8">
        <w:t xml:space="preserve">n deliberato egoismo, costantemente al lavoro </w:t>
      </w:r>
      <w:r w:rsidR="008634B0">
        <w:t>ci agisce</w:t>
      </w:r>
      <w:r w:rsidR="00503CB8">
        <w:t xml:space="preserve"> secondo le sue necessità e bisogni</w:t>
      </w:r>
      <w:r>
        <w:t>, n</w:t>
      </w:r>
      <w:r>
        <w:t>el dualismo</w:t>
      </w:r>
      <w:r>
        <w:t xml:space="preserve"> –</w:t>
      </w:r>
      <w:r>
        <w:t xml:space="preserve"> </w:t>
      </w:r>
      <w:r>
        <w:t xml:space="preserve">regno degli opposti e delle parti – </w:t>
      </w:r>
      <w:r w:rsidR="008634B0">
        <w:t xml:space="preserve">in cui ci troviamo, possiamo riconoscere che </w:t>
      </w:r>
      <w:r>
        <w:t>la sua antitesi</w:t>
      </w:r>
      <w:r w:rsidR="00503CB8">
        <w:t xml:space="preserve"> è dett</w:t>
      </w:r>
      <w:r>
        <w:t>a</w:t>
      </w:r>
      <w:r w:rsidR="00503CB8">
        <w:t xml:space="preserve"> amore. </w:t>
      </w:r>
      <w:r>
        <w:t xml:space="preserve">L’azione egoica è destinata al bene individuale, quella d’amore, a quello collettivo. </w:t>
      </w:r>
      <w:r w:rsidR="00ED2884" w:rsidRPr="00084C8E">
        <w:t>L</w:t>
      </w:r>
      <w:r w:rsidR="008634B0" w:rsidRPr="00084C8E">
        <w:t>’egoismo</w:t>
      </w:r>
      <w:r w:rsidR="00ED2884" w:rsidRPr="00084C8E">
        <w:t>,</w:t>
      </w:r>
      <w:r w:rsidR="008634B0" w:rsidRPr="00084C8E">
        <w:t xml:space="preserve"> </w:t>
      </w:r>
      <w:r w:rsidR="00ED2884" w:rsidRPr="00084C8E">
        <w:t>indipendentemente dal bisogno concreto</w:t>
      </w:r>
      <w:r w:rsidR="00ED2884" w:rsidRPr="00084C8E">
        <w:t xml:space="preserve">, </w:t>
      </w:r>
      <w:r w:rsidR="00ED2884" w:rsidRPr="00084C8E">
        <w:t xml:space="preserve">comporta </w:t>
      </w:r>
      <w:r w:rsidR="008634B0" w:rsidRPr="00084C8E">
        <w:t xml:space="preserve">l’accumulo </w:t>
      </w:r>
      <w:r w:rsidRPr="00084C8E">
        <w:t>o lo sperp</w:t>
      </w:r>
      <w:r w:rsidR="00ED2884" w:rsidRPr="00084C8E">
        <w:t>ero,</w:t>
      </w:r>
      <w:r w:rsidR="008634B0" w:rsidRPr="00084C8E">
        <w:t xml:space="preserve"> </w:t>
      </w:r>
      <w:r w:rsidR="00ED2884" w:rsidRPr="00084C8E">
        <w:t>il</w:t>
      </w:r>
      <w:r w:rsidR="008634B0" w:rsidRPr="00084C8E">
        <w:t xml:space="preserve"> necessario per</w:t>
      </w:r>
      <w:r w:rsidR="00ED2884" w:rsidRPr="00084C8E">
        <w:t xml:space="preserve"> </w:t>
      </w:r>
      <w:r w:rsidR="008634B0" w:rsidRPr="00084C8E">
        <w:t>difenderlo</w:t>
      </w:r>
      <w:r w:rsidRPr="00084C8E">
        <w:t xml:space="preserve"> o </w:t>
      </w:r>
      <w:r w:rsidR="00ED2884" w:rsidRPr="00084C8E">
        <w:t>dilapidarlo</w:t>
      </w:r>
      <w:r w:rsidR="008634B0" w:rsidRPr="00084C8E">
        <w:t>, diffidenza</w:t>
      </w:r>
      <w:r w:rsidR="00ED2884" w:rsidRPr="00084C8E">
        <w:t xml:space="preserve"> e avarizia </w:t>
      </w:r>
      <w:r w:rsidR="00ED2884" w:rsidRPr="00084C8E">
        <w:lastRenderedPageBreak/>
        <w:t>generalizzata.</w:t>
      </w:r>
      <w:r w:rsidR="008634B0" w:rsidRPr="00084C8E">
        <w:t xml:space="preserve"> </w:t>
      </w:r>
      <w:r w:rsidR="00ED2884" w:rsidRPr="00084C8E">
        <w:t>Al contrario l</w:t>
      </w:r>
      <w:r w:rsidR="008634B0" w:rsidRPr="00084C8E">
        <w:t xml:space="preserve">’amore implica riconoscenza per quanto sì ha, </w:t>
      </w:r>
      <w:r w:rsidR="00084C8E" w:rsidRPr="00084C8E">
        <w:t>dono e condivisione</w:t>
      </w:r>
      <w:r w:rsidR="008634B0" w:rsidRPr="00084C8E">
        <w:t xml:space="preserve">. </w:t>
      </w:r>
    </w:p>
    <w:p w:rsidR="00084C8E" w:rsidRPr="00435FF3" w:rsidRDefault="008634B0" w:rsidP="00084C8E">
      <w:pPr>
        <w:ind w:right="1977" w:firstLine="142"/>
      </w:pPr>
      <w:r w:rsidRPr="00435FF3">
        <w:t>Ciò che ci interessa qui</w:t>
      </w:r>
      <w:r w:rsidR="00AB10F7" w:rsidRPr="00435FF3">
        <w:t xml:space="preserve"> al </w:t>
      </w:r>
      <w:r w:rsidR="00E72FFE" w:rsidRPr="00435FF3">
        <w:t xml:space="preserve">simbolico </w:t>
      </w:r>
      <w:r w:rsidR="00AB10F7" w:rsidRPr="00435FF3">
        <w:t>tavolo del poker</w:t>
      </w:r>
      <w:r w:rsidRPr="00435FF3">
        <w:t>, è che</w:t>
      </w:r>
      <w:r w:rsidR="00355C5F" w:rsidRPr="00435FF3">
        <w:t>,</w:t>
      </w:r>
      <w:r w:rsidRPr="00435FF3">
        <w:t xml:space="preserve"> se riconosciamo nell’egoismo e nel suo </w:t>
      </w:r>
      <w:r w:rsidR="00355C5F" w:rsidRPr="00435FF3">
        <w:t xml:space="preserve">implicato </w:t>
      </w:r>
      <w:r w:rsidRPr="00435FF3">
        <w:t xml:space="preserve">egocentrismo la matrice della storia grondante di sofferenza, </w:t>
      </w:r>
      <w:r w:rsidR="00084C8E" w:rsidRPr="00435FF3">
        <w:t>saremo disponibili a riconoscere che emancipandoci dalla gogna egoistica-egocentrica, possiamo lasciare spazio all’amore di permeare le relazioni, le comunità, la cultura.</w:t>
      </w:r>
    </w:p>
    <w:p w:rsidR="00084C8E" w:rsidRPr="00435FF3" w:rsidRDefault="00084C8E" w:rsidP="00084C8E">
      <w:pPr>
        <w:ind w:right="1977" w:firstLine="142"/>
      </w:pPr>
      <w:r w:rsidRPr="00435FF3">
        <w:t xml:space="preserve">La lotta egoistica, di gran lunga più subdola di quella animale, può essere mitigata </w:t>
      </w:r>
      <w:r w:rsidR="002B6611" w:rsidRPr="00435FF3">
        <w:t xml:space="preserve">dalla morale </w:t>
      </w:r>
      <w:r w:rsidRPr="00435FF3">
        <w:t>solo parzialmente e temporaneamente, ma non permanentemente.</w:t>
      </w:r>
      <w:r w:rsidR="0019292B" w:rsidRPr="00435FF3">
        <w:t xml:space="preserve"> Tantomeno da quella </w:t>
      </w:r>
      <w:r w:rsidR="00435FF3" w:rsidRPr="00435FF3">
        <w:t>legislativa</w:t>
      </w:r>
      <w:r w:rsidR="0019292B" w:rsidRPr="00435FF3">
        <w:t>.</w:t>
      </w:r>
    </w:p>
    <w:p w:rsidR="002B6611" w:rsidRPr="00435FF3" w:rsidRDefault="002B6611" w:rsidP="00435FF3">
      <w:pPr>
        <w:ind w:right="1977" w:firstLine="142"/>
      </w:pPr>
      <w:r w:rsidRPr="00435FF3">
        <w:t xml:space="preserve">È necessaria quindi un’emancipazione strutturale, carnale, cristica, non </w:t>
      </w:r>
      <w:proofErr w:type="spellStart"/>
      <w:r w:rsidRPr="00435FF3">
        <w:t>intellettual</w:t>
      </w:r>
      <w:proofErr w:type="spellEnd"/>
      <w:r w:rsidRPr="00435FF3">
        <w:t>-ideologico-moralistica</w:t>
      </w:r>
      <w:r w:rsidRPr="00435FF3">
        <w:t>. Non impegnarsi in questo processo ricreativo comporta mantenere il</w:t>
      </w:r>
      <w:r w:rsidR="008634B0" w:rsidRPr="00435FF3">
        <w:t xml:space="preserve"> male dal quale siamo circondati</w:t>
      </w:r>
      <w:r w:rsidRPr="00435FF3">
        <w:t>.</w:t>
      </w:r>
      <w:r w:rsidR="008634B0" w:rsidRPr="00435FF3">
        <w:t xml:space="preserve"> </w:t>
      </w:r>
      <w:r w:rsidRPr="00435FF3">
        <w:t>E n</w:t>
      </w:r>
      <w:r w:rsidR="008634B0" w:rsidRPr="00435FF3">
        <w:t xml:space="preserve">el quale saremo coinvolti </w:t>
      </w:r>
      <w:r w:rsidR="00C15316" w:rsidRPr="00435FF3">
        <w:t xml:space="preserve">ancor più </w:t>
      </w:r>
      <w:r w:rsidR="008634B0" w:rsidRPr="00435FF3">
        <w:t xml:space="preserve">alla prima buona occasione, così come </w:t>
      </w:r>
      <w:r w:rsidR="00C15316" w:rsidRPr="00435FF3">
        <w:t xml:space="preserve">ora vediamo essere coinvolti </w:t>
      </w:r>
      <w:r w:rsidR="008634B0" w:rsidRPr="00435FF3">
        <w:t>altri</w:t>
      </w:r>
      <w:r w:rsidRPr="00435FF3">
        <w:t>.</w:t>
      </w:r>
      <w:r w:rsidR="008634B0" w:rsidRPr="00435FF3">
        <w:t xml:space="preserve"> </w:t>
      </w:r>
    </w:p>
    <w:p w:rsidR="00E61D56" w:rsidRDefault="002F15C0" w:rsidP="00AE56A2">
      <w:pPr>
        <w:ind w:right="1977" w:firstLine="142"/>
      </w:pPr>
      <w:r>
        <w:t xml:space="preserve">La realtà </w:t>
      </w:r>
      <w:r w:rsidRPr="00624A87">
        <w:rPr>
          <w:i/>
          <w:iCs/>
        </w:rPr>
        <w:t>quadri</w:t>
      </w:r>
      <w:r>
        <w:t xml:space="preserve"> o illuminata è quindi riconoscere</w:t>
      </w:r>
      <w:r w:rsidR="0097688E">
        <w:t xml:space="preserve"> che</w:t>
      </w:r>
      <w:r>
        <w:t>, se</w:t>
      </w:r>
      <w:r w:rsidR="0097688E">
        <w:t xml:space="preserve"> la responsabilità del cambio di paradigma </w:t>
      </w:r>
      <w:r>
        <w:t xml:space="preserve">da egoico/antropocentrico a quella olistico-organica </w:t>
      </w:r>
      <w:r w:rsidR="0097688E">
        <w:t>è nostra</w:t>
      </w:r>
      <w:r>
        <w:t>,</w:t>
      </w:r>
      <w:r w:rsidR="0097688E">
        <w:t xml:space="preserve"> così come lo era per il male, ora lo </w:t>
      </w:r>
      <w:r>
        <w:t>diviene</w:t>
      </w:r>
      <w:r w:rsidR="0097688E">
        <w:t xml:space="preserve"> per il bene. Se ci lasciavamo guidare dal male, ora lasciandoci condurre dall’amore </w:t>
      </w:r>
      <w:r w:rsidR="00503CB8">
        <w:t>realizzeremmo un’altra realtà.</w:t>
      </w:r>
    </w:p>
    <w:p w:rsidR="002F15C0" w:rsidRDefault="002F15C0" w:rsidP="00AE56A2">
      <w:pPr>
        <w:ind w:right="1977" w:firstLine="142"/>
      </w:pPr>
    </w:p>
    <w:p w:rsidR="00503CB8" w:rsidRPr="00503CB8" w:rsidRDefault="00503CB8" w:rsidP="00AE56A2">
      <w:pPr>
        <w:ind w:right="1977" w:firstLine="142"/>
        <w:rPr>
          <w:b/>
          <w:bCs/>
        </w:rPr>
      </w:pPr>
      <w:r w:rsidRPr="00503CB8">
        <w:rPr>
          <w:b/>
          <w:bCs/>
        </w:rPr>
        <w:t>Cuori</w:t>
      </w:r>
      <w:r w:rsidR="006150ED">
        <w:rPr>
          <w:b/>
          <w:bCs/>
        </w:rPr>
        <w:t xml:space="preserve"> o realtà quantica</w:t>
      </w:r>
    </w:p>
    <w:p w:rsidR="00D208E3" w:rsidRDefault="00D208E3" w:rsidP="00AE56A2">
      <w:pPr>
        <w:ind w:right="1977" w:firstLine="142"/>
      </w:pPr>
      <w:r>
        <w:t>Le tre precedenti consapevolezze di realtà non sono sufficienti per vincere la partita della conoscenza</w:t>
      </w:r>
      <w:r w:rsidR="00282B5F">
        <w:t>, cioè per riconoscerne la natura</w:t>
      </w:r>
      <w:r>
        <w:t>. Ne è richiesta un’ulteriore</w:t>
      </w:r>
      <w:r w:rsidR="00282B5F">
        <w:t>,</w:t>
      </w:r>
      <w:r>
        <w:t xml:space="preserve"> che riguarda la verità delle infinite realtà emerg</w:t>
      </w:r>
      <w:r w:rsidR="00282B5F">
        <w:t>enti</w:t>
      </w:r>
      <w:r>
        <w:t xml:space="preserve"> dalle descrizioni che ne fanno gli uomini.</w:t>
      </w:r>
      <w:r w:rsidR="0079361E">
        <w:t xml:space="preserve"> </w:t>
      </w:r>
      <w:r>
        <w:t xml:space="preserve">Per farlo è necessario tornare alle cosiddette emozioni. </w:t>
      </w:r>
      <w:r w:rsidR="00101E68">
        <w:t>Non limitando il discorso a quelle eclatanti, ma estendendolo a quelle ben più segrete che tengono sempre le redini del nostro morso. Per esempio, condividere un’ideologia</w:t>
      </w:r>
      <w:r w:rsidR="00355C5F">
        <w:t xml:space="preserve"> è</w:t>
      </w:r>
      <w:r w:rsidR="00101E68">
        <w:t xml:space="preserve"> condividere un’emozione.</w:t>
      </w:r>
    </w:p>
    <w:p w:rsidR="00101E68" w:rsidRDefault="00D208E3" w:rsidP="00AE56A2">
      <w:pPr>
        <w:ind w:right="1977" w:firstLine="142"/>
      </w:pPr>
      <w:r>
        <w:t>Diversamente dal creduto</w:t>
      </w:r>
      <w:r w:rsidR="00282B5F">
        <w:t xml:space="preserve">, vederle come qualcosa che insorge e si esaurisce in noi, pare non basti. Sembra più opportuno vederle e concepirle come una forza dominante, </w:t>
      </w:r>
      <w:r w:rsidR="0079361E">
        <w:t>ci pilot</w:t>
      </w:r>
      <w:r w:rsidR="00282B5F">
        <w:t>a, ci sfrutta secondo la sua stessa esigenza</w:t>
      </w:r>
      <w:r w:rsidR="00863952">
        <w:t>.</w:t>
      </w:r>
      <w:r w:rsidR="0079361E">
        <w:t xml:space="preserve"> </w:t>
      </w:r>
      <w:r w:rsidR="00863952">
        <w:t>E</w:t>
      </w:r>
      <w:r w:rsidR="0079361E">
        <w:t xml:space="preserve">sse </w:t>
      </w:r>
      <w:r w:rsidR="00863952">
        <w:t>latitano</w:t>
      </w:r>
      <w:r w:rsidR="0079361E">
        <w:t xml:space="preserve"> </w:t>
      </w:r>
      <w:r w:rsidR="00282B5F">
        <w:t xml:space="preserve">nello spazio </w:t>
      </w:r>
      <w:r w:rsidR="00101E68">
        <w:t xml:space="preserve">in attesa del </w:t>
      </w:r>
      <w:r w:rsidR="0079361E">
        <w:t xml:space="preserve">nostro impatto con </w:t>
      </w:r>
      <w:r w:rsidR="00101E68">
        <w:t xml:space="preserve">un </w:t>
      </w:r>
      <w:r w:rsidR="0079361E">
        <w:t>evento, pensiero e fatto</w:t>
      </w:r>
      <w:r w:rsidR="00101E68">
        <w:t>. I</w:t>
      </w:r>
      <w:r w:rsidR="0079361E">
        <w:t>n quell’istante decantano</w:t>
      </w:r>
      <w:r w:rsidR="00101E68">
        <w:t xml:space="preserve"> in noi</w:t>
      </w:r>
      <w:r w:rsidR="0079361E">
        <w:t>, conformando una realtà che viviamo come certa</w:t>
      </w:r>
      <w:r w:rsidR="00863952">
        <w:t>, in quanto corrisponde alla nostra descrizione</w:t>
      </w:r>
      <w:r w:rsidR="0079361E">
        <w:t xml:space="preserve">. </w:t>
      </w:r>
      <w:r w:rsidR="00101E68">
        <w:t xml:space="preserve">Rapiti da un’emozione, obbediamo al suo volere. Il resto diviene inutile e sparisce. Nessun argomento razionale è in grado di sottrarci al giogo di un’emozione, come invece è nel potere magico dell’ascolto e dell’empatia. Modalità idonee al cambio di emozione. </w:t>
      </w:r>
    </w:p>
    <w:p w:rsidR="007518F2" w:rsidRDefault="00863952" w:rsidP="00AE56A2">
      <w:pPr>
        <w:ind w:right="1977" w:firstLine="142"/>
        <w:rPr>
          <w:b/>
          <w:bCs/>
        </w:rPr>
      </w:pPr>
      <w:r>
        <w:t xml:space="preserve">Accade anche con la memoria di un evento, che due persone hanno vissuto insieme e descrivono in modo differente. </w:t>
      </w:r>
      <w:r w:rsidR="00751BBE">
        <w:t>Non s</w:t>
      </w:r>
      <w:r w:rsidR="0079361E">
        <w:t xml:space="preserve">ignifica </w:t>
      </w:r>
      <w:r w:rsidR="00751BBE">
        <w:t xml:space="preserve">soltanto </w:t>
      </w:r>
      <w:r w:rsidR="0079361E">
        <w:t xml:space="preserve">che la realtà non ha a che vedere con leggi </w:t>
      </w:r>
      <w:proofErr w:type="spellStart"/>
      <w:r w:rsidR="0079361E">
        <w:t>razional</w:t>
      </w:r>
      <w:proofErr w:type="spellEnd"/>
      <w:r w:rsidR="00C755DF">
        <w:t>-meccaniche</w:t>
      </w:r>
      <w:r w:rsidR="00751BBE">
        <w:t xml:space="preserve"> che la vorrebbero oggettiva e una,</w:t>
      </w:r>
      <w:r w:rsidR="0079361E">
        <w:t xml:space="preserve"> ma </w:t>
      </w:r>
      <w:r w:rsidR="00751BBE">
        <w:t xml:space="preserve">con quelle </w:t>
      </w:r>
      <w:r w:rsidR="0079361E">
        <w:t>magico-quantiche</w:t>
      </w:r>
      <w:r w:rsidR="00751BBE">
        <w:t>, che invece, permettono di osservarne la dipendenza da noi, da che la osserva-concepisce. Magico-quantiche significa che la realtà, con i suoi infiniti aspetti è</w:t>
      </w:r>
      <w:r w:rsidR="00C755DF">
        <w:t xml:space="preserve"> latentemente pronta a divenire </w:t>
      </w:r>
      <w:r w:rsidR="00751BBE">
        <w:t xml:space="preserve">una soltanto con una sola e precisa forma, nonché </w:t>
      </w:r>
      <w:r w:rsidR="00C755DF">
        <w:t xml:space="preserve">qualunque </w:t>
      </w:r>
      <w:r w:rsidR="00751BBE">
        <w:t>altra</w:t>
      </w:r>
      <w:r w:rsidR="00C755DF">
        <w:t xml:space="preserve"> purché al cospetto di qualcuno, delle sue esigenze, sentimenti ed emozioni. </w:t>
      </w:r>
    </w:p>
    <w:p w:rsidR="00503CB8" w:rsidRPr="007518F2" w:rsidRDefault="007518F2" w:rsidP="00AE56A2">
      <w:pPr>
        <w:ind w:right="1977" w:firstLine="142"/>
      </w:pPr>
      <w:r w:rsidRPr="007518F2">
        <w:t xml:space="preserve">Così diventa comprensibile come coloro che detengono la comunicazione vogliano farci credere che il sistema è buono, che dobbiamo seguitare ad </w:t>
      </w:r>
      <w:r w:rsidRPr="007518F2">
        <w:lastRenderedPageBreak/>
        <w:t xml:space="preserve">obbedire, che stanno lavorando per il nostro bene. Ovvero, che lo </w:t>
      </w:r>
      <w:r w:rsidRPr="007518F2">
        <w:t>strapotere di ricchezza di un’esigua minoranza non solo non è realmente combattuto ma è considerato più che legittimo, come non ci fosse alternativa.</w:t>
      </w:r>
    </w:p>
    <w:p w:rsidR="00C755DF" w:rsidRDefault="00C755DF" w:rsidP="00AE56A2">
      <w:pPr>
        <w:ind w:right="1977" w:firstLine="142"/>
        <w:rPr>
          <w:b/>
          <w:bCs/>
        </w:rPr>
      </w:pPr>
    </w:p>
    <w:p w:rsidR="00C755DF" w:rsidRDefault="00C755DF" w:rsidP="00AE56A2">
      <w:pPr>
        <w:ind w:right="1977" w:firstLine="142"/>
        <w:rPr>
          <w:b/>
          <w:bCs/>
        </w:rPr>
      </w:pPr>
      <w:r>
        <w:rPr>
          <w:b/>
          <w:bCs/>
        </w:rPr>
        <w:t>Poker d’assi</w:t>
      </w:r>
    </w:p>
    <w:p w:rsidR="00C755DF" w:rsidRPr="00C755DF" w:rsidRDefault="003F5D25" w:rsidP="00AE56A2">
      <w:pPr>
        <w:ind w:right="1977" w:firstLine="142"/>
      </w:pPr>
      <w:r>
        <w:t>I</w:t>
      </w:r>
      <w:r w:rsidR="00C755DF">
        <w:t xml:space="preserve"> quattro </w:t>
      </w:r>
      <w:r>
        <w:t>assi</w:t>
      </w:r>
      <w:r w:rsidR="00C755DF">
        <w:t xml:space="preserve"> contemporaneamente in mano, rappresentano l’arco di consapevolezze utile per una deriva verso una vita personale e sociale profondamente differente da quella che abbiamo ereditato</w:t>
      </w:r>
      <w:r>
        <w:t xml:space="preserve"> e che, diversamente, perpetueremmo</w:t>
      </w:r>
      <w:r w:rsidR="00C755DF">
        <w:t>.</w:t>
      </w:r>
    </w:p>
    <w:p w:rsidR="00AE56A2" w:rsidRDefault="00AE56A2" w:rsidP="00AE56A2">
      <w:pPr>
        <w:ind w:right="1977" w:firstLine="142"/>
      </w:pPr>
    </w:p>
    <w:p w:rsidR="00A049AA" w:rsidRPr="00A049AA" w:rsidRDefault="00A049AA" w:rsidP="00AE56A2">
      <w:pPr>
        <w:ind w:right="1977" w:firstLine="142"/>
        <w:rPr>
          <w:b/>
          <w:bCs/>
        </w:rPr>
      </w:pPr>
      <w:r w:rsidRPr="00A049AA">
        <w:rPr>
          <w:b/>
          <w:bCs/>
        </w:rPr>
        <w:t>Scala reale</w:t>
      </w:r>
      <w:r w:rsidR="00890EC7">
        <w:rPr>
          <w:b/>
          <w:bCs/>
        </w:rPr>
        <w:t xml:space="preserve"> o realtà socratica</w:t>
      </w:r>
    </w:p>
    <w:p w:rsidR="00A049AA" w:rsidRDefault="00A049AA" w:rsidP="00AE56A2">
      <w:pPr>
        <w:ind w:right="1977" w:firstLine="142"/>
      </w:pPr>
      <w:r>
        <w:t>Il poker</w:t>
      </w:r>
      <w:r w:rsidR="00DA7A02">
        <w:t>,</w:t>
      </w:r>
      <w:r>
        <w:t xml:space="preserve"> </w:t>
      </w:r>
      <w:r w:rsidR="00DA7A02">
        <w:t>quantomeno quello che conosco, mi è sempre sembrato interessante per la sua efficacia nel rappresentare la vita. H</w:t>
      </w:r>
      <w:r w:rsidR="00C755DF">
        <w:t>a poche regole</w:t>
      </w:r>
      <w:r w:rsidR="00DA7A02">
        <w:t>,</w:t>
      </w:r>
      <w:r w:rsidR="00C755DF">
        <w:t xml:space="preserve"> ma la dote di contenere simbolicamente molto di quanto </w:t>
      </w:r>
      <w:r w:rsidR="00DA7A02">
        <w:t>accade</w:t>
      </w:r>
      <w:r w:rsidR="00C755DF">
        <w:t xml:space="preserve"> </w:t>
      </w:r>
      <w:r w:rsidR="00DA7A02">
        <w:t xml:space="preserve">agli uomini </w:t>
      </w:r>
      <w:r w:rsidR="00C755DF">
        <w:t xml:space="preserve">anche lontano dal tavolo di gioco. </w:t>
      </w:r>
      <w:r>
        <w:t xml:space="preserve">Il bluff e l’inesistenza di una </w:t>
      </w:r>
      <w:r w:rsidR="00DA7A02">
        <w:t>giocata</w:t>
      </w:r>
      <w:r>
        <w:t xml:space="preserve"> </w:t>
      </w:r>
      <w:r w:rsidRPr="00085D17">
        <w:t>definitivamente superiore a tutte le altre,</w:t>
      </w:r>
      <w:r>
        <w:t xml:space="preserve"> ne sono una sintesi potente. </w:t>
      </w:r>
      <w:r w:rsidR="00DA7A02">
        <w:t xml:space="preserve">Sorprese, aspettative, speranze, tradimenti, inganni, raggiri, intuizione, ascolto, strategia, vanità, </w:t>
      </w:r>
      <w:r w:rsidR="00AD7AC4">
        <w:t>voluttà, sono alcune dimensioni umane che stocastic</w:t>
      </w:r>
      <w:r w:rsidR="003F5D25">
        <w:t>amente</w:t>
      </w:r>
      <w:r w:rsidR="00AD7AC4">
        <w:t>, ruotano tra le carte del mazzo.</w:t>
      </w:r>
    </w:p>
    <w:p w:rsidR="003F5D25" w:rsidRDefault="00A049AA" w:rsidP="00AE56A2">
      <w:pPr>
        <w:ind w:right="1977" w:firstLine="142"/>
      </w:pPr>
      <w:r>
        <w:t xml:space="preserve">Nel nostro caso, significa che anche con </w:t>
      </w:r>
      <w:r w:rsidR="00AD7AC4">
        <w:t>i</w:t>
      </w:r>
      <w:r>
        <w:t xml:space="preserve"> quattro </w:t>
      </w:r>
      <w:r w:rsidR="00AD7AC4">
        <w:t>assi/</w:t>
      </w:r>
      <w:r>
        <w:t>consapevolezze in mano, sempre di faccenda umana si tratta</w:t>
      </w:r>
      <w:r w:rsidR="00AD7AC4">
        <w:t xml:space="preserve">, quindi ontologicamente parziale, mai assoluta. </w:t>
      </w:r>
      <w:r>
        <w:t>Attribuire loro qualche potere</w:t>
      </w:r>
      <w:r w:rsidR="00AD7AC4">
        <w:t xml:space="preserve"> </w:t>
      </w:r>
      <w:r>
        <w:t xml:space="preserve">definitivo </w:t>
      </w:r>
      <w:r w:rsidR="00AD7AC4">
        <w:t xml:space="preserve">e qualche certezza garantita </w:t>
      </w:r>
      <w:r>
        <w:t xml:space="preserve">è inopportuno. </w:t>
      </w:r>
      <w:r w:rsidR="00AD7AC4">
        <w:t>Distrarsi</w:t>
      </w:r>
      <w:r w:rsidR="00A13A3B">
        <w:t xml:space="preserve">, e concedere </w:t>
      </w:r>
      <w:r>
        <w:t>ad ess</w:t>
      </w:r>
      <w:r w:rsidR="00AD7AC4">
        <w:t>o</w:t>
      </w:r>
      <w:r>
        <w:t xml:space="preserve"> </w:t>
      </w:r>
      <w:r w:rsidR="00A13A3B">
        <w:t>pieno potere</w:t>
      </w:r>
      <w:r>
        <w:t xml:space="preserve"> è il solo punto di </w:t>
      </w:r>
      <w:r w:rsidR="00A13A3B">
        <w:t>vulnerabilità di tutti noi,</w:t>
      </w:r>
      <w:r>
        <w:t xml:space="preserve"> in tutt</w:t>
      </w:r>
      <w:r w:rsidR="00A13A3B">
        <w:t>i</w:t>
      </w:r>
      <w:r>
        <w:t xml:space="preserve"> i giochi, in tutti i mazzi.</w:t>
      </w:r>
      <w:r w:rsidR="00DF6AC7">
        <w:t xml:space="preserve"> </w:t>
      </w:r>
      <w:r w:rsidR="003F5D25">
        <w:t xml:space="preserve">Dunque, per esempio, la realtà </w:t>
      </w:r>
      <w:r w:rsidR="003F5D25" w:rsidRPr="00C74C70">
        <w:rPr>
          <w:i/>
          <w:iCs/>
        </w:rPr>
        <w:t>picche</w:t>
      </w:r>
      <w:r w:rsidR="003F5D25">
        <w:t xml:space="preserve"> o oggettiva c’è eccome in un campo chiuso</w:t>
      </w:r>
      <w:r w:rsidR="00C74C70">
        <w:t>, dove l’equivoco è soffocato dalla condivisione di regole, linguaggio e significati</w:t>
      </w:r>
      <w:r w:rsidR="003F5D25">
        <w:t xml:space="preserve">. È il mutuarla ai campi aperti delle relazioni che genera soprusi e scompigli. È non avvedersene che mantiene alto il vessillo del male. Così è vera la realtà quantica o magica, disponibile e/o obbligata a decantare in quel, e solo in quel, modo nel rispetto delle esigenze di chi la descrive. </w:t>
      </w:r>
    </w:p>
    <w:p w:rsidR="007C171F" w:rsidRDefault="003F5D25" w:rsidP="00890EC7">
      <w:pPr>
        <w:ind w:right="1977" w:firstLine="142"/>
      </w:pPr>
      <w:r>
        <w:t xml:space="preserve">Non tenere conto che la sola permanenza dell’esistenza è l’oscillazione, </w:t>
      </w:r>
      <w:r w:rsidR="00890EC7">
        <w:t>significa sempre credere che un poker d’assi ci permetta di vincere la partita della conoscenza o, più ancora, con la scala reale, ma anch’essa oscilla in una trinità</w:t>
      </w:r>
      <w:r w:rsidR="00DF6AC7">
        <w:t xml:space="preserve">: </w:t>
      </w:r>
      <w:r w:rsidR="00DD30E2">
        <w:t xml:space="preserve">la </w:t>
      </w:r>
      <w:r w:rsidR="00DD30E2" w:rsidRPr="00DD30E2">
        <w:rPr>
          <w:i/>
          <w:iCs/>
        </w:rPr>
        <w:t>massima</w:t>
      </w:r>
      <w:r w:rsidR="00DD30E2">
        <w:t xml:space="preserve"> batte la </w:t>
      </w:r>
      <w:r w:rsidR="00DD30E2" w:rsidRPr="00DD30E2">
        <w:rPr>
          <w:i/>
          <w:iCs/>
        </w:rPr>
        <w:t>media</w:t>
      </w:r>
      <w:r w:rsidR="00DD30E2">
        <w:rPr>
          <w:i/>
          <w:iCs/>
        </w:rPr>
        <w:t>,</w:t>
      </w:r>
      <w:r w:rsidR="00DD30E2">
        <w:t xml:space="preserve"> la </w:t>
      </w:r>
      <w:r w:rsidR="00DD30E2" w:rsidRPr="00DD30E2">
        <w:rPr>
          <w:i/>
          <w:iCs/>
        </w:rPr>
        <w:t>media</w:t>
      </w:r>
      <w:r w:rsidR="00DD30E2">
        <w:t xml:space="preserve"> batte la </w:t>
      </w:r>
      <w:r w:rsidR="00DD30E2" w:rsidRPr="00DD30E2">
        <w:rPr>
          <w:i/>
          <w:iCs/>
        </w:rPr>
        <w:t>minima</w:t>
      </w:r>
      <w:r w:rsidR="00DD30E2">
        <w:rPr>
          <w:i/>
          <w:iCs/>
        </w:rPr>
        <w:t>,</w:t>
      </w:r>
      <w:r w:rsidR="00DD30E2">
        <w:t xml:space="preserve"> </w:t>
      </w:r>
      <w:r w:rsidR="00DF6AC7">
        <w:t xml:space="preserve">la </w:t>
      </w:r>
      <w:r w:rsidR="00DD30E2" w:rsidRPr="00DD30E2">
        <w:rPr>
          <w:i/>
          <w:iCs/>
        </w:rPr>
        <w:t>minima</w:t>
      </w:r>
      <w:r w:rsidR="00DD30E2">
        <w:t xml:space="preserve"> </w:t>
      </w:r>
      <w:r w:rsidR="00DF6AC7">
        <w:t xml:space="preserve">batte la </w:t>
      </w:r>
      <w:r w:rsidR="00DD30E2" w:rsidRPr="00DD30E2">
        <w:rPr>
          <w:i/>
          <w:iCs/>
        </w:rPr>
        <w:t>massima</w:t>
      </w:r>
      <w:r w:rsidR="00DF6AC7">
        <w:t>.</w:t>
      </w:r>
    </w:p>
    <w:p w:rsidR="00C10311" w:rsidRDefault="00890EC7" w:rsidP="00435FF3">
      <w:pPr>
        <w:ind w:right="1977" w:firstLine="142"/>
      </w:pPr>
      <w:r>
        <w:t xml:space="preserve">Credere nella conoscenza è </w:t>
      </w:r>
      <w:r w:rsidR="00354B8B">
        <w:t xml:space="preserve">una suggestione da divanista, </w:t>
      </w:r>
      <w:r w:rsidR="007D2E2B">
        <w:t xml:space="preserve">è allontanarsi dal centro e dall’origine di tutto, </w:t>
      </w:r>
      <w:r w:rsidR="00354B8B">
        <w:t xml:space="preserve">è </w:t>
      </w:r>
      <w:r>
        <w:t xml:space="preserve">aver </w:t>
      </w:r>
      <w:r w:rsidR="00354B8B">
        <w:t>gettato</w:t>
      </w:r>
      <w:r>
        <w:t xml:space="preserve"> ai porci la perla di Socrate.</w:t>
      </w:r>
    </w:p>
    <w:sectPr w:rsidR="00C10311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A5"/>
    <w:rsid w:val="00084C8E"/>
    <w:rsid w:val="00085D17"/>
    <w:rsid w:val="00101E68"/>
    <w:rsid w:val="0019292B"/>
    <w:rsid w:val="001A0F6B"/>
    <w:rsid w:val="00255E9B"/>
    <w:rsid w:val="00282B5F"/>
    <w:rsid w:val="002B6611"/>
    <w:rsid w:val="002F15C0"/>
    <w:rsid w:val="00354B8B"/>
    <w:rsid w:val="00355C5F"/>
    <w:rsid w:val="00356D22"/>
    <w:rsid w:val="003929C2"/>
    <w:rsid w:val="003B4775"/>
    <w:rsid w:val="003B74F3"/>
    <w:rsid w:val="003F5D25"/>
    <w:rsid w:val="00435FF3"/>
    <w:rsid w:val="004A04C9"/>
    <w:rsid w:val="005028E4"/>
    <w:rsid w:val="00503CB8"/>
    <w:rsid w:val="005215E4"/>
    <w:rsid w:val="00535673"/>
    <w:rsid w:val="00554430"/>
    <w:rsid w:val="00595FD8"/>
    <w:rsid w:val="005C5DA5"/>
    <w:rsid w:val="006150ED"/>
    <w:rsid w:val="00624A87"/>
    <w:rsid w:val="00656EB1"/>
    <w:rsid w:val="00661BEB"/>
    <w:rsid w:val="006B6AFF"/>
    <w:rsid w:val="006C53C5"/>
    <w:rsid w:val="006C7F60"/>
    <w:rsid w:val="006F381D"/>
    <w:rsid w:val="006F3B9A"/>
    <w:rsid w:val="007518F2"/>
    <w:rsid w:val="00751BBE"/>
    <w:rsid w:val="007674F4"/>
    <w:rsid w:val="00774E87"/>
    <w:rsid w:val="0079361E"/>
    <w:rsid w:val="00797904"/>
    <w:rsid w:val="007C171F"/>
    <w:rsid w:val="007C6F17"/>
    <w:rsid w:val="007D2E2B"/>
    <w:rsid w:val="008634B0"/>
    <w:rsid w:val="00863952"/>
    <w:rsid w:val="00881831"/>
    <w:rsid w:val="00890EC7"/>
    <w:rsid w:val="008A1D75"/>
    <w:rsid w:val="008F143D"/>
    <w:rsid w:val="0097688E"/>
    <w:rsid w:val="009B4C4E"/>
    <w:rsid w:val="009D0F79"/>
    <w:rsid w:val="009F3F7B"/>
    <w:rsid w:val="00A02CF4"/>
    <w:rsid w:val="00A049AA"/>
    <w:rsid w:val="00A13A3B"/>
    <w:rsid w:val="00AB10F7"/>
    <w:rsid w:val="00AD7AC4"/>
    <w:rsid w:val="00AE56A2"/>
    <w:rsid w:val="00B50B88"/>
    <w:rsid w:val="00BF1587"/>
    <w:rsid w:val="00C10311"/>
    <w:rsid w:val="00C15316"/>
    <w:rsid w:val="00C74C70"/>
    <w:rsid w:val="00C755DF"/>
    <w:rsid w:val="00CA2162"/>
    <w:rsid w:val="00CB256C"/>
    <w:rsid w:val="00D01FF7"/>
    <w:rsid w:val="00D208E3"/>
    <w:rsid w:val="00D840DA"/>
    <w:rsid w:val="00D97165"/>
    <w:rsid w:val="00DA7A02"/>
    <w:rsid w:val="00DD30E2"/>
    <w:rsid w:val="00DF6857"/>
    <w:rsid w:val="00DF6AC7"/>
    <w:rsid w:val="00E61D56"/>
    <w:rsid w:val="00E72FFE"/>
    <w:rsid w:val="00ED2884"/>
    <w:rsid w:val="00EF623C"/>
    <w:rsid w:val="00F32537"/>
    <w:rsid w:val="00F958A5"/>
    <w:rsid w:val="00FC0C8F"/>
    <w:rsid w:val="00FC255A"/>
    <w:rsid w:val="00FD4F22"/>
    <w:rsid w:val="00F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F241B"/>
  <w15:chartTrackingRefBased/>
  <w15:docId w15:val="{64CC9F4D-E525-0044-9122-5F969DC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55</cp:revision>
  <dcterms:created xsi:type="dcterms:W3CDTF">2024-10-17T08:19:00Z</dcterms:created>
  <dcterms:modified xsi:type="dcterms:W3CDTF">2024-10-27T06:48:00Z</dcterms:modified>
</cp:coreProperties>
</file>