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447" w:rsidRPr="00247447" w:rsidRDefault="00247447" w:rsidP="00247447">
      <w:pPr>
        <w:ind w:right="1977" w:firstLine="284"/>
        <w:rPr>
          <w:b/>
          <w:bCs/>
          <w:sz w:val="36"/>
          <w:szCs w:val="36"/>
        </w:rPr>
      </w:pPr>
      <w:r w:rsidRPr="00247447">
        <w:rPr>
          <w:b/>
          <w:bCs/>
          <w:sz w:val="36"/>
          <w:szCs w:val="36"/>
        </w:rPr>
        <w:t>Una via con il cuore</w:t>
      </w:r>
    </w:p>
    <w:p w:rsidR="00247447" w:rsidRPr="00247447" w:rsidRDefault="00247447" w:rsidP="00247447">
      <w:pPr>
        <w:ind w:right="1977" w:firstLine="284"/>
      </w:pPr>
      <w:r w:rsidRPr="00247447">
        <w:t xml:space="preserve">di </w:t>
      </w:r>
      <w:proofErr w:type="spellStart"/>
      <w:r w:rsidRPr="00247447">
        <w:t>lorenzo</w:t>
      </w:r>
      <w:proofErr w:type="spellEnd"/>
      <w:r w:rsidRPr="00247447">
        <w:t xml:space="preserve"> merlo ekarrrt – 230524</w:t>
      </w:r>
    </w:p>
    <w:p w:rsidR="00247447" w:rsidRPr="009F0304" w:rsidRDefault="00683598" w:rsidP="00247447">
      <w:pPr>
        <w:ind w:right="1977" w:firstLine="284"/>
        <w:rPr>
          <w:i/>
          <w:iCs/>
        </w:rPr>
      </w:pPr>
      <w:r w:rsidRPr="009F0304">
        <w:rPr>
          <w:i/>
          <w:iCs/>
        </w:rPr>
        <w:t>In nome della scienza e del materialismo a</w:t>
      </w:r>
      <w:r w:rsidR="00247447" w:rsidRPr="009F0304">
        <w:rPr>
          <w:i/>
          <w:iCs/>
        </w:rPr>
        <w:t>bbiamo generato una cultura</w:t>
      </w:r>
      <w:r w:rsidRPr="009F0304">
        <w:rPr>
          <w:i/>
          <w:iCs/>
        </w:rPr>
        <w:t xml:space="preserve"> senza cuore. </w:t>
      </w:r>
      <w:r w:rsidR="002F4117" w:rsidRPr="009F0304">
        <w:rPr>
          <w:i/>
          <w:iCs/>
        </w:rPr>
        <w:t xml:space="preserve">Ma il potere infinito che è in noi non può essere </w:t>
      </w:r>
      <w:r w:rsidR="007C1592" w:rsidRPr="009F0304">
        <w:rPr>
          <w:i/>
          <w:iCs/>
        </w:rPr>
        <w:t xml:space="preserve">reciso da noi stessi. Almeno finché qualcuno, sempre in nome del progresso, non ci </w:t>
      </w:r>
      <w:r w:rsidR="00467593" w:rsidRPr="009F0304">
        <w:rPr>
          <w:i/>
          <w:iCs/>
        </w:rPr>
        <w:t>muterà in</w:t>
      </w:r>
      <w:r w:rsidR="007C1592" w:rsidRPr="009F0304">
        <w:rPr>
          <w:i/>
          <w:iCs/>
        </w:rPr>
        <w:t xml:space="preserve"> replicanti.</w:t>
      </w:r>
    </w:p>
    <w:p w:rsidR="00247447" w:rsidRDefault="00247447" w:rsidP="00247447">
      <w:pPr>
        <w:ind w:right="1977" w:firstLine="284"/>
        <w:rPr>
          <w:b/>
          <w:bCs/>
        </w:rPr>
      </w:pPr>
    </w:p>
    <w:p w:rsidR="00247447" w:rsidRDefault="00247447" w:rsidP="00247447">
      <w:pPr>
        <w:ind w:right="1977" w:firstLine="284"/>
        <w:rPr>
          <w:b/>
          <w:bCs/>
        </w:rPr>
      </w:pPr>
      <w:r>
        <w:rPr>
          <w:b/>
          <w:bCs/>
        </w:rPr>
        <w:t>Egocentrismo</w:t>
      </w:r>
    </w:p>
    <w:p w:rsidR="00247447" w:rsidRPr="002F2DE7" w:rsidRDefault="00247447" w:rsidP="00247447">
      <w:pPr>
        <w:ind w:right="1977" w:firstLine="284"/>
        <w:rPr>
          <w:color w:val="FF0000"/>
        </w:rPr>
      </w:pPr>
      <w:r w:rsidRPr="004F4F45">
        <w:t>L’egocentrismo affonda le sue radici</w:t>
      </w:r>
      <w:r>
        <w:t xml:space="preserve"> nella concezione della realtà come esterna a sé. Una verità scientista per la quale ne paghiamo tutti le conseguenze. L’io concepito alla stregua di noi stessi, riteniamo sia il confine di noi rispetto al mondo </w:t>
      </w:r>
      <w:r w:rsidRPr="009C3A36">
        <w:rPr>
          <w:i/>
          <w:iCs/>
        </w:rPr>
        <w:t>esterno</w:t>
      </w:r>
      <w:r>
        <w:rPr>
          <w:i/>
          <w:iCs/>
        </w:rPr>
        <w:t xml:space="preserve">, </w:t>
      </w:r>
      <w:r w:rsidRPr="009C3A36">
        <w:t>all’altro</w:t>
      </w:r>
      <w:r>
        <w:t xml:space="preserve">. Il problema monta quando anche l’altro concepisce </w:t>
      </w:r>
      <w:proofErr w:type="gramStart"/>
      <w:r>
        <w:t>se</w:t>
      </w:r>
      <w:proofErr w:type="gramEnd"/>
      <w:r>
        <w:t xml:space="preserve"> stesso e il mondo alla medesima maniera. Saremmo dunque monadi che percorrono le vie dell</w:t>
      </w:r>
      <w:r w:rsidR="002F2DE7">
        <w:t xml:space="preserve">’esistenza </w:t>
      </w:r>
      <w:r>
        <w:t>secondo un ordine da noi stabilito</w:t>
      </w:r>
      <w:r w:rsidRPr="009F0304">
        <w:rPr>
          <w:color w:val="000000" w:themeColor="text1"/>
        </w:rPr>
        <w:t xml:space="preserve"> o </w:t>
      </w:r>
      <w:r w:rsidR="002F2DE7" w:rsidRPr="009F0304">
        <w:rPr>
          <w:color w:val="000000" w:themeColor="text1"/>
        </w:rPr>
        <w:t xml:space="preserve">– per altri, all’opposto – </w:t>
      </w:r>
      <w:r w:rsidRPr="009F0304">
        <w:rPr>
          <w:color w:val="000000" w:themeColor="text1"/>
        </w:rPr>
        <w:t xml:space="preserve">secondo ordini di forze superiori, comunque </w:t>
      </w:r>
      <w:r w:rsidR="009F0304" w:rsidRPr="009F0304">
        <w:rPr>
          <w:color w:val="000000" w:themeColor="text1"/>
        </w:rPr>
        <w:t xml:space="preserve">inconoscibili ed </w:t>
      </w:r>
      <w:r w:rsidRPr="009F0304">
        <w:rPr>
          <w:color w:val="000000" w:themeColor="text1"/>
        </w:rPr>
        <w:t xml:space="preserve">esterne, nei confronti delle quali non possiamo </w:t>
      </w:r>
      <w:r w:rsidR="009F0304" w:rsidRPr="009F0304">
        <w:rPr>
          <w:color w:val="000000" w:themeColor="text1"/>
        </w:rPr>
        <w:t>nulla</w:t>
      </w:r>
      <w:r w:rsidRPr="009F0304">
        <w:rPr>
          <w:color w:val="000000" w:themeColor="text1"/>
        </w:rPr>
        <w:t>.</w:t>
      </w:r>
    </w:p>
    <w:p w:rsidR="00247447" w:rsidRDefault="00247447" w:rsidP="00247447">
      <w:pPr>
        <w:ind w:right="1977" w:firstLine="284"/>
      </w:pPr>
      <w:r>
        <w:t xml:space="preserve">Un bel colpo al cerchio della botte egocentrica lo ha dato De </w:t>
      </w:r>
      <w:proofErr w:type="spellStart"/>
      <w:r>
        <w:t>Cartes</w:t>
      </w:r>
      <w:proofErr w:type="spellEnd"/>
      <w:r>
        <w:t>. Il suo binomio</w:t>
      </w:r>
      <w:r w:rsidR="001339D2">
        <w:t>,</w:t>
      </w:r>
      <w:r>
        <w:t xml:space="preserve"> </w:t>
      </w:r>
      <w:r w:rsidRPr="001339D2">
        <w:rPr>
          <w:i/>
          <w:iCs/>
        </w:rPr>
        <w:t xml:space="preserve">res </w:t>
      </w:r>
      <w:proofErr w:type="spellStart"/>
      <w:r w:rsidR="001339D2" w:rsidRPr="001339D2">
        <w:rPr>
          <w:i/>
          <w:iCs/>
        </w:rPr>
        <w:t>cogitans</w:t>
      </w:r>
      <w:proofErr w:type="spellEnd"/>
      <w:r w:rsidR="001339D2" w:rsidRPr="001339D2">
        <w:rPr>
          <w:i/>
          <w:iCs/>
        </w:rPr>
        <w:t xml:space="preserve"> </w:t>
      </w:r>
      <w:r w:rsidRPr="001339D2">
        <w:rPr>
          <w:i/>
          <w:iCs/>
        </w:rPr>
        <w:t xml:space="preserve">e res </w:t>
      </w:r>
      <w:proofErr w:type="spellStart"/>
      <w:r w:rsidR="001339D2" w:rsidRPr="001339D2">
        <w:rPr>
          <w:i/>
          <w:iCs/>
        </w:rPr>
        <w:t>extensa</w:t>
      </w:r>
      <w:proofErr w:type="spellEnd"/>
      <w:r w:rsidR="001339D2">
        <w:rPr>
          <w:i/>
          <w:iCs/>
        </w:rPr>
        <w:t>,</w:t>
      </w:r>
      <w:r w:rsidR="001339D2">
        <w:t xml:space="preserve"> sebbene sorto per dire che il mondo si genera dal pensiero in poi, di fatto, ha finito per s</w:t>
      </w:r>
      <w:r>
        <w:t>anci</w:t>
      </w:r>
      <w:r w:rsidR="001339D2">
        <w:t>r</w:t>
      </w:r>
      <w:r>
        <w:t>e e patrocina</w:t>
      </w:r>
      <w:r w:rsidR="001339D2">
        <w:t>re</w:t>
      </w:r>
      <w:r>
        <w:t xml:space="preserve"> la </w:t>
      </w:r>
      <w:r w:rsidR="004738E0">
        <w:t xml:space="preserve">separazione della </w:t>
      </w:r>
      <w:r>
        <w:t>dimensione metafisica da quella fisica. Una vera e propria boa culturale, intorno alla quale tutti hanno virato per andare a prendere la poppa e veleggiare sospinti dal vento illuminista</w:t>
      </w:r>
      <w:r w:rsidR="00143E68">
        <w:t xml:space="preserve"> o</w:t>
      </w:r>
      <w:r>
        <w:t>vvero</w:t>
      </w:r>
      <w:r w:rsidR="00143E68">
        <w:t>,</w:t>
      </w:r>
      <w:r>
        <w:t xml:space="preserve"> attestare definitivamente </w:t>
      </w:r>
      <w:r w:rsidR="00143E68">
        <w:t xml:space="preserve">il suprematismo </w:t>
      </w:r>
      <w:r>
        <w:t xml:space="preserve">razionalista, </w:t>
      </w:r>
      <w:r w:rsidR="00143E68">
        <w:t xml:space="preserve">la indiscussa verità esclusiva ed assoluta della modalità </w:t>
      </w:r>
      <w:r w:rsidR="00F16994">
        <w:t xml:space="preserve">di ricerca </w:t>
      </w:r>
      <w:r>
        <w:t>analitic</w:t>
      </w:r>
      <w:r w:rsidR="00143E68">
        <w:t>o-</w:t>
      </w:r>
      <w:r>
        <w:t>materialista</w:t>
      </w:r>
      <w:r w:rsidR="00143E68">
        <w:t xml:space="preserve"> della realtà e, quindi, </w:t>
      </w:r>
      <w:r w:rsidR="00F16994">
        <w:t>la concezione</w:t>
      </w:r>
      <w:r>
        <w:t xml:space="preserve"> meccanicista</w:t>
      </w:r>
      <w:r w:rsidR="00F16994">
        <w:t xml:space="preserve"> del mondo, del sapere, della vita, dell’uomo</w:t>
      </w:r>
      <w:r>
        <w:t xml:space="preserve">. Un vento fresco al quale nessun capitano ha ritenuto di rinunciare, convinto che lo avrebbe condotto verso i lidi della conoscenza. Come biasimarlo? L’uomo esplora forse per definizione: non avrebbe potuto restare in porto o </w:t>
      </w:r>
      <w:r w:rsidR="0023341D">
        <w:t xml:space="preserve">limitarsi a </w:t>
      </w:r>
      <w:r>
        <w:t xml:space="preserve">navigare </w:t>
      </w:r>
      <w:r w:rsidR="00AA759F">
        <w:t>le rotte già note</w:t>
      </w:r>
      <w:r>
        <w:t xml:space="preserve">. </w:t>
      </w:r>
      <w:r w:rsidR="00AA759F">
        <w:t>Quella</w:t>
      </w:r>
      <w:r>
        <w:t xml:space="preserve"> analitico-materialista </w:t>
      </w:r>
      <w:r w:rsidR="00AA759F">
        <w:t>era la novità e, in quanto tale, portava in sé la dote della sua stessa</w:t>
      </w:r>
      <w:r>
        <w:t xml:space="preserve"> legittim</w:t>
      </w:r>
      <w:r w:rsidR="00AA759F">
        <w:t>azione, cioè le</w:t>
      </w:r>
      <w:r>
        <w:t xml:space="preserve"> ragioni storiche di essere avvenuta. Il punto dunque non è lei ma un altro</w:t>
      </w:r>
      <w:r w:rsidR="0023341D">
        <w:t>, ed è forse giunto il momento per avveders</w:t>
      </w:r>
      <w:r w:rsidR="0092414E">
        <w:t>ene.</w:t>
      </w:r>
      <w:r w:rsidR="0023341D">
        <w:t xml:space="preserve"> </w:t>
      </w:r>
      <w:r w:rsidR="0092414E">
        <w:t>Q</w:t>
      </w:r>
      <w:r w:rsidR="0023341D">
        <w:t xml:space="preserve">uel </w:t>
      </w:r>
      <w:r>
        <w:t>suprematismo culturale</w:t>
      </w:r>
      <w:r w:rsidR="0023341D">
        <w:t xml:space="preserve"> </w:t>
      </w:r>
      <w:r>
        <w:t>ha inquinato i pensieri degli uomini fin dal loro insorgere</w:t>
      </w:r>
      <w:r w:rsidR="0092414E">
        <w:t>,</w:t>
      </w:r>
      <w:r w:rsidR="0023341D">
        <w:t xml:space="preserve"> ha ridotto</w:t>
      </w:r>
      <w:r>
        <w:t xml:space="preserve"> il loro potere creativo</w:t>
      </w:r>
      <w:r w:rsidR="0092414E">
        <w:t>,</w:t>
      </w:r>
      <w:r>
        <w:t xml:space="preserve"> infinitamente più ampio di quello ristretto nel piccolo campetto di gioco della logica</w:t>
      </w:r>
      <w:r w:rsidR="0092414E">
        <w:t xml:space="preserve">, estremamente più idoneo a fagli vivere una vita libera </w:t>
      </w:r>
      <w:r w:rsidR="00B152AF">
        <w:t>dai</w:t>
      </w:r>
      <w:r w:rsidR="0092414E">
        <w:t xml:space="preserve"> </w:t>
      </w:r>
      <w:r w:rsidR="00B152AF">
        <w:t>gioghi</w:t>
      </w:r>
      <w:r w:rsidR="0092414E">
        <w:t xml:space="preserve"> del produttivismo.</w:t>
      </w:r>
    </w:p>
    <w:p w:rsidR="00247447" w:rsidRDefault="00247447" w:rsidP="00247447">
      <w:pPr>
        <w:ind w:right="1977" w:firstLine="284"/>
      </w:pPr>
      <w:r>
        <w:t>In termini meno evidenti ma più profondi, ha reciso il legame con l’origine, con il tutto. Ha gettato via il senso del sacro, come si butta un oggetto di cui non sappiamo la storia, con il quale non abbiamo legami affettivi, che non rappresenta per noi altro che un’inutilità, un ingombro, un imbarazzo.</w:t>
      </w:r>
    </w:p>
    <w:p w:rsidR="00247447" w:rsidRDefault="000F433A" w:rsidP="00EB5365">
      <w:pPr>
        <w:ind w:right="1977" w:firstLine="284"/>
      </w:pPr>
      <w:r>
        <w:t>L</w:t>
      </w:r>
      <w:r w:rsidR="00247447">
        <w:t>a vulgata illuminista</w:t>
      </w:r>
      <w:r w:rsidR="003A2E1E">
        <w:t xml:space="preserve"> –</w:t>
      </w:r>
      <w:r w:rsidR="00247447">
        <w:t xml:space="preserve"> </w:t>
      </w:r>
      <w:r>
        <w:t>b</w:t>
      </w:r>
      <w:r w:rsidR="00247447">
        <w:t>en lontana dall’idea kantiana</w:t>
      </w:r>
      <w:r w:rsidR="003A2E1E">
        <w:t>,</w:t>
      </w:r>
      <w:r w:rsidR="00247447">
        <w:t xml:space="preserve"> la quale aveva </w:t>
      </w:r>
      <w:r w:rsidR="00247447" w:rsidRPr="000F433A">
        <w:rPr>
          <w:i/>
          <w:iCs/>
        </w:rPr>
        <w:t>solo</w:t>
      </w:r>
      <w:r w:rsidR="00247447">
        <w:t xml:space="preserve"> precisato il valore e il potere del razionalismo, senza alcun intento di renderlo </w:t>
      </w:r>
      <w:proofErr w:type="spellStart"/>
      <w:r w:rsidR="00247447">
        <w:t>tsunamico</w:t>
      </w:r>
      <w:proofErr w:type="spellEnd"/>
      <w:r w:rsidR="00247447">
        <w:t xml:space="preserve"> nei confronti del pensiero storico delle culture che lo avevano preceduto – non è stata l’ultima a scolpire nella roccia della verità </w:t>
      </w:r>
      <w:r>
        <w:t>l’idea del</w:t>
      </w:r>
      <w:r w:rsidR="00247447">
        <w:t xml:space="preserve">la </w:t>
      </w:r>
      <w:r w:rsidR="00247447">
        <w:lastRenderedPageBreak/>
        <w:t xml:space="preserve">separazione degli oggetti del mondo. A celebrare l’egocentrismo oggi </w:t>
      </w:r>
      <w:r w:rsidR="005A3905">
        <w:t>sovrapponibile all’</w:t>
      </w:r>
      <w:r w:rsidR="00247447">
        <w:t>individualismo, dopo l’epopea dei lumi si è succeduta quella del capitalismo, quindi quella del liberismo, poi quella della scienza – che sarebbe meglio chiamare tecnologia – e, finalmente, ad oggi, il digitale e il culto dell’intelligenza artificiale</w:t>
      </w:r>
      <w:r w:rsidR="003A2E1E">
        <w:t xml:space="preserve">, quali </w:t>
      </w:r>
      <w:r w:rsidR="005A3905">
        <w:t xml:space="preserve">espressioni del </w:t>
      </w:r>
      <w:r w:rsidR="003A2E1E">
        <w:t xml:space="preserve">futuro anelato, in quanto </w:t>
      </w:r>
      <w:r w:rsidR="005A3905">
        <w:t xml:space="preserve">ancora </w:t>
      </w:r>
      <w:r w:rsidR="005A3905">
        <w:t>vendute-imposte-</w:t>
      </w:r>
      <w:r w:rsidR="003A2E1E">
        <w:t>concepit</w:t>
      </w:r>
      <w:r w:rsidR="005A3905">
        <w:t>e</w:t>
      </w:r>
      <w:r w:rsidR="003A2E1E">
        <w:t xml:space="preserve"> come progresso.</w:t>
      </w:r>
      <w:r w:rsidR="00EB5365">
        <w:t xml:space="preserve"> </w:t>
      </w:r>
      <w:r w:rsidR="00247447">
        <w:t xml:space="preserve">Tutti </w:t>
      </w:r>
      <w:r w:rsidR="00247447" w:rsidRPr="00EB5365">
        <w:rPr>
          <w:i/>
          <w:iCs/>
        </w:rPr>
        <w:t>elementi</w:t>
      </w:r>
      <w:r w:rsidR="00247447">
        <w:t xml:space="preserve"> dai confini osmotici, caratterizzata dalla coerenza di concezione </w:t>
      </w:r>
      <w:r w:rsidR="00EB5365">
        <w:t>materialista</w:t>
      </w:r>
      <w:r w:rsidR="00EB5365">
        <w:t xml:space="preserve"> </w:t>
      </w:r>
      <w:r w:rsidR="00247447">
        <w:t>del mondo e dell’esistenza.</w:t>
      </w:r>
    </w:p>
    <w:p w:rsidR="00247447" w:rsidRDefault="00987239" w:rsidP="00247447">
      <w:pPr>
        <w:ind w:right="1977" w:firstLine="284"/>
      </w:pPr>
      <w:r>
        <w:t>Ma a</w:t>
      </w:r>
      <w:r w:rsidR="00247447">
        <w:t>ncora una volta, non ci sarebbe problema se tutta quest’onda</w:t>
      </w:r>
      <w:r>
        <w:t>,</w:t>
      </w:r>
      <w:r w:rsidR="00247447">
        <w:t xml:space="preserve"> </w:t>
      </w:r>
      <w:r>
        <w:t>ultimamente incarnata dal</w:t>
      </w:r>
      <w:r w:rsidR="00247447">
        <w:t xml:space="preserve"> </w:t>
      </w:r>
      <w:proofErr w:type="spellStart"/>
      <w:r w:rsidR="00247447" w:rsidRPr="00B93969">
        <w:rPr>
          <w:i/>
          <w:iCs/>
        </w:rPr>
        <w:t>there</w:t>
      </w:r>
      <w:proofErr w:type="spellEnd"/>
      <w:r w:rsidR="00247447" w:rsidRPr="00B93969">
        <w:rPr>
          <w:i/>
          <w:iCs/>
        </w:rPr>
        <w:t xml:space="preserve"> </w:t>
      </w:r>
      <w:proofErr w:type="spellStart"/>
      <w:r w:rsidR="00247447" w:rsidRPr="00B93969">
        <w:rPr>
          <w:i/>
          <w:iCs/>
        </w:rPr>
        <w:t>is</w:t>
      </w:r>
      <w:proofErr w:type="spellEnd"/>
      <w:r w:rsidR="00247447" w:rsidRPr="00B93969">
        <w:rPr>
          <w:i/>
          <w:iCs/>
        </w:rPr>
        <w:t xml:space="preserve"> no alternativ</w:t>
      </w:r>
      <w:r>
        <w:rPr>
          <w:i/>
          <w:iCs/>
        </w:rPr>
        <w:t>e</w:t>
      </w:r>
      <w:r w:rsidR="00C93C15">
        <w:rPr>
          <w:i/>
          <w:iCs/>
        </w:rPr>
        <w:t xml:space="preserve"> – </w:t>
      </w:r>
      <w:r w:rsidR="00C93C15">
        <w:t>una formula</w:t>
      </w:r>
      <w:r>
        <w:t xml:space="preserve"> che </w:t>
      </w:r>
      <w:r w:rsidR="00C93C15">
        <w:t>implica anche</w:t>
      </w:r>
      <w:r>
        <w:t xml:space="preserve"> il bellicoso tentativo di restare a galla del capitalismo occidentale</w:t>
      </w:r>
      <w:r w:rsidR="00C93C15">
        <w:t xml:space="preserve"> –</w:t>
      </w:r>
      <w:r>
        <w:t xml:space="preserve"> </w:t>
      </w:r>
      <w:r w:rsidR="00247447">
        <w:t>non comportasse una crescente distanza dell’uomo dalla sua natura, dalla sua potenza, dal suo benessere.</w:t>
      </w:r>
    </w:p>
    <w:p w:rsidR="00C93C15" w:rsidRDefault="00C93C15" w:rsidP="00247447">
      <w:pPr>
        <w:ind w:right="1977" w:firstLine="284"/>
      </w:pPr>
      <w:r>
        <w:t>Se la guerra è inelu</w:t>
      </w:r>
      <w:r w:rsidR="00DC3E46">
        <w:t>dibilmente legata all’avidità da un lato e all’umiliazione dall’altro, è su questi aspetti che l’educazione e la politica dovrebbero soffermarsi.</w:t>
      </w:r>
    </w:p>
    <w:p w:rsidR="00247447" w:rsidRDefault="00247447" w:rsidP="00247447">
      <w:pPr>
        <w:ind w:right="1977" w:firstLine="284"/>
      </w:pPr>
      <w:r>
        <w:t>Basta guardare gli ultimi secoli di storia, detta progresso</w:t>
      </w:r>
      <w:r w:rsidR="00F7427D">
        <w:t xml:space="preserve"> dai fuochisti del treno su cui stiamo viaggiando</w:t>
      </w:r>
      <w:r>
        <w:t>, per riscontrare quanto la politica non abbia risolto un solo problema</w:t>
      </w:r>
      <w:r w:rsidR="00F7427D">
        <w:t>,</w:t>
      </w:r>
      <w:r>
        <w:t xml:space="preserve"> fatto eccezione per quelli funzionali al potere e alla sua crescita</w:t>
      </w:r>
      <w:r w:rsidR="00F7427D">
        <w:t xml:space="preserve"> materiale</w:t>
      </w:r>
      <w:r>
        <w:t xml:space="preserve">. </w:t>
      </w:r>
      <w:r w:rsidR="00F7427D">
        <w:t xml:space="preserve">Perfino la salute delle persone è finita ad essere merce da mercato, regolata dal profitto economico. </w:t>
      </w:r>
      <w:r>
        <w:t>Pi</w:t>
      </w:r>
      <w:r w:rsidR="00D27EAA">
        <w:t>ù</w:t>
      </w:r>
      <w:r>
        <w:t xml:space="preserve"> fame, più bolsi, più disoccupati, più alienati, più malati, più vecchi, più consumi, più tristezza, più rassegnazione, più lontani dall’esistenza che i beni materiali non possono sostituire, meno forza interiore, più valori effimeri, più dipendenze, più appropriazione di valori da ritenersi in diritto di guerra nei confronti di chi ne ha altri, più violenza, più frustrazione, </w:t>
      </w:r>
      <w:r w:rsidR="00AB36F1">
        <w:t xml:space="preserve">più </w:t>
      </w:r>
      <w:r>
        <w:t>psicopatologie e malattie serie in crescendo da rampa di lancio verso la morte di tutti, più intellettualismo e zero ascolto.</w:t>
      </w:r>
      <w:r w:rsidR="00617B25">
        <w:t xml:space="preserve"> Tutti in terapia – un’altra dipendenza – a cominciare da quelli che qualcuno sta ancora andando a votare.</w:t>
      </w:r>
    </w:p>
    <w:p w:rsidR="00247447" w:rsidRPr="004F4F45" w:rsidRDefault="00247447" w:rsidP="00247447">
      <w:pPr>
        <w:ind w:right="1977" w:firstLine="284"/>
      </w:pPr>
    </w:p>
    <w:p w:rsidR="00247447" w:rsidRDefault="00247447" w:rsidP="00247447">
      <w:pPr>
        <w:ind w:right="1977" w:firstLine="284"/>
        <w:rPr>
          <w:b/>
          <w:bCs/>
        </w:rPr>
      </w:pPr>
      <w:r>
        <w:rPr>
          <w:b/>
          <w:bCs/>
        </w:rPr>
        <w:t>Il Tutto</w:t>
      </w:r>
    </w:p>
    <w:p w:rsidR="00247447" w:rsidRDefault="00247447" w:rsidP="00EC6E3F">
      <w:pPr>
        <w:ind w:right="1977" w:firstLine="284"/>
      </w:pPr>
      <w:r w:rsidRPr="003055D7">
        <w:t xml:space="preserve">Tra tutti </w:t>
      </w:r>
      <w:r>
        <w:t xml:space="preserve">gli elementi </w:t>
      </w:r>
      <w:r w:rsidRPr="003055D7">
        <w:t xml:space="preserve">di quell’elenco </w:t>
      </w:r>
      <w:r w:rsidR="00BE0A2A">
        <w:t xml:space="preserve">progressista </w:t>
      </w:r>
      <w:r>
        <w:t xml:space="preserve">appena enumerato, </w:t>
      </w:r>
      <w:r w:rsidRPr="003055D7">
        <w:t xml:space="preserve">scegliendo </w:t>
      </w:r>
      <w:r>
        <w:t>“</w:t>
      </w:r>
      <w:r w:rsidRPr="003055D7">
        <w:t>più dipendenz</w:t>
      </w:r>
      <w:r>
        <w:t xml:space="preserve">e” il tempo e il discorso recedono al momento </w:t>
      </w:r>
      <w:r w:rsidR="00BE0A2A">
        <w:t>che ha preceduto</w:t>
      </w:r>
      <w:r>
        <w:t xml:space="preserve"> il </w:t>
      </w:r>
      <w:r w:rsidR="00BE0A2A">
        <w:t xml:space="preserve">getto a mare del </w:t>
      </w:r>
      <w:r>
        <w:t>bambino con l’acqua sporca</w:t>
      </w:r>
      <w:r w:rsidR="00BE0A2A">
        <w:t>.</w:t>
      </w:r>
      <w:r>
        <w:t xml:space="preserve"> </w:t>
      </w:r>
      <w:r w:rsidR="00BE0A2A" w:rsidRPr="00E05F4C">
        <w:rPr>
          <w:i/>
          <w:iCs/>
        </w:rPr>
        <w:t>Più dipendenza</w:t>
      </w:r>
      <w:r w:rsidR="00BE0A2A">
        <w:t xml:space="preserve"> ci riporta al </w:t>
      </w:r>
      <w:r>
        <w:t xml:space="preserve">punto in cui, nell’incantesimo d’aver trovato la via </w:t>
      </w:r>
      <w:r w:rsidR="0017538D">
        <w:t xml:space="preserve">illuminante </w:t>
      </w:r>
      <w:r>
        <w:t xml:space="preserve">nell’intelligenza </w:t>
      </w:r>
      <w:r w:rsidR="00BE0A2A">
        <w:t>razionalista-</w:t>
      </w:r>
      <w:r>
        <w:t>cognitiva, non abbiamo esitato a credere d’esserci liberati da</w:t>
      </w:r>
      <w:r w:rsidR="00E05F4C">
        <w:t>i mostri d</w:t>
      </w:r>
      <w:r w:rsidR="0017538D">
        <w:t>el</w:t>
      </w:r>
      <w:r w:rsidR="00E05F4C">
        <w:t xml:space="preserve"> </w:t>
      </w:r>
      <w:r>
        <w:t xml:space="preserve">passato </w:t>
      </w:r>
      <w:r w:rsidR="00E05F4C">
        <w:t xml:space="preserve">bigotto e superstizioso </w:t>
      </w:r>
      <w:r>
        <w:t xml:space="preserve">e dalla natura </w:t>
      </w:r>
      <w:r w:rsidR="0017538D">
        <w:t>finalmente assoggettabile ai desiderata</w:t>
      </w:r>
      <w:r w:rsidR="00BB6CCE">
        <w:t xml:space="preserve"> del capitale</w:t>
      </w:r>
      <w:r w:rsidR="0017538D">
        <w:t>.</w:t>
      </w:r>
      <w:r>
        <w:t xml:space="preserve"> </w:t>
      </w:r>
      <w:r w:rsidR="0017538D">
        <w:t xml:space="preserve">Ma </w:t>
      </w:r>
      <w:r w:rsidR="00617385">
        <w:t xml:space="preserve">le superstizioni del passato sono state sostituite da quelle intoccabili del presente, e quella natura </w:t>
      </w:r>
      <w:r>
        <w:t xml:space="preserve">a differenza dell’industria non </w:t>
      </w:r>
      <w:r w:rsidR="00617385">
        <w:t xml:space="preserve">genera </w:t>
      </w:r>
      <w:r>
        <w:t>scart</w:t>
      </w:r>
      <w:r w:rsidR="00617385">
        <w:t>i</w:t>
      </w:r>
      <w:r>
        <w:t xml:space="preserve"> </w:t>
      </w:r>
      <w:r w:rsidR="00617385">
        <w:t xml:space="preserve">e ha in sé </w:t>
      </w:r>
      <w:r w:rsidR="00581190">
        <w:t xml:space="preserve">il criterio, per nulla artefatto, del riciclo. Ciò che fa quella natura – che stiamo fustigando in un divertimento aguzzino – è sempre </w:t>
      </w:r>
      <w:r w:rsidR="00BB6CCE">
        <w:t xml:space="preserve">entro la </w:t>
      </w:r>
      <w:r>
        <w:t>realizza</w:t>
      </w:r>
      <w:r w:rsidR="00BB6CCE">
        <w:t>zione dell</w:t>
      </w:r>
      <w:r>
        <w:t xml:space="preserve">’intero e </w:t>
      </w:r>
      <w:r w:rsidR="00BB6CCE">
        <w:t>nel rispetto</w:t>
      </w:r>
      <w:r>
        <w:t xml:space="preserve"> </w:t>
      </w:r>
      <w:r w:rsidR="00EC6E3F">
        <w:t xml:space="preserve">del </w:t>
      </w:r>
      <w:r>
        <w:t>Tutto</w:t>
      </w:r>
      <w:r w:rsidR="00BB6CCE">
        <w:t>.</w:t>
      </w:r>
      <w:r>
        <w:t xml:space="preserve"> </w:t>
      </w:r>
      <w:r w:rsidR="00BB6CCE">
        <w:t>N</w:t>
      </w:r>
      <w:r>
        <w:t xml:space="preserve">on </w:t>
      </w:r>
      <w:r w:rsidR="00EC6E3F">
        <w:t xml:space="preserve">di </w:t>
      </w:r>
      <w:r>
        <w:t>una parte, secondo volubili vezzi e vizi arbitrari</w:t>
      </w:r>
      <w:r w:rsidR="00BB6CCE">
        <w:t xml:space="preserve"> </w:t>
      </w:r>
      <w:r w:rsidR="00EC6E3F">
        <w:t>di un</w:t>
      </w:r>
      <w:r w:rsidR="00BB6CCE">
        <w:t xml:space="preserve"> mondo </w:t>
      </w:r>
      <w:r w:rsidR="00EC6E3F">
        <w:t xml:space="preserve">considerato </w:t>
      </w:r>
      <w:r w:rsidR="00BB6CCE">
        <w:t>separato e altro da noi</w:t>
      </w:r>
      <w:r>
        <w:t>.</w:t>
      </w:r>
      <w:r w:rsidR="00EC6E3F">
        <w:t xml:space="preserve"> Il momento della dipendenza è </w:t>
      </w:r>
      <w:r>
        <w:t xml:space="preserve">stato </w:t>
      </w:r>
      <w:r w:rsidR="00EC6E3F">
        <w:t>quello</w:t>
      </w:r>
      <w:r>
        <w:t xml:space="preserve"> in cui abbiamo perso la via con un cuore a favore di quella vanesia degli interessi personali.</w:t>
      </w:r>
    </w:p>
    <w:p w:rsidR="003F334E" w:rsidRDefault="006E4EBB" w:rsidP="003F334E">
      <w:pPr>
        <w:ind w:right="1977" w:firstLine="284"/>
      </w:pPr>
      <w:r>
        <w:lastRenderedPageBreak/>
        <w:t>Nell’acqua sporca</w:t>
      </w:r>
      <w:r w:rsidR="00247447">
        <w:t xml:space="preserve"> di cui ci siamo liberati per dedicarci al progresso materiale, </w:t>
      </w:r>
      <w:r>
        <w:t xml:space="preserve">c’era il necessario per </w:t>
      </w:r>
      <w:r w:rsidR="00247447">
        <w:t>sostenere un</w:t>
      </w:r>
      <w:r>
        <w:t>a</w:t>
      </w:r>
      <w:r w:rsidR="00247447">
        <w:t xml:space="preserve"> stirpe culturale</w:t>
      </w:r>
      <w:r w:rsidR="00D73647">
        <w:t xml:space="preserve"> foriera di evoluzione esistenziale fondata sulla</w:t>
      </w:r>
      <w:r w:rsidR="00247447">
        <w:t xml:space="preserve"> forza emozionale </w:t>
      </w:r>
      <w:proofErr w:type="spellStart"/>
      <w:r w:rsidR="00247447">
        <w:t>autoguaritrice</w:t>
      </w:r>
      <w:proofErr w:type="spellEnd"/>
      <w:r w:rsidR="00247447">
        <w:t xml:space="preserve"> e il suo potere di essere seme di conoscenza e consapevolezza</w:t>
      </w:r>
      <w:r w:rsidR="00D73647">
        <w:t>.</w:t>
      </w:r>
      <w:r w:rsidR="00247447">
        <w:t xml:space="preserve"> </w:t>
      </w:r>
      <w:r w:rsidR="00D73647">
        <w:t xml:space="preserve">La cui negazione in noi ci porta alla malinconia, alla vulnerabilità, al diritto del rancore e della vendetta </w:t>
      </w:r>
      <w:r w:rsidR="00247447">
        <w:t xml:space="preserve">e </w:t>
      </w:r>
      <w:r w:rsidR="00D73647">
        <w:t xml:space="preserve">alla </w:t>
      </w:r>
      <w:r w:rsidR="00247447">
        <w:t xml:space="preserve">malattia. </w:t>
      </w:r>
      <w:r w:rsidR="003F334E">
        <w:t>Avvertire e riconoscere</w:t>
      </w:r>
      <w:r w:rsidR="00247447">
        <w:t xml:space="preserve"> </w:t>
      </w:r>
      <w:r w:rsidR="003F334E">
        <w:t xml:space="preserve">in noi </w:t>
      </w:r>
      <w:r w:rsidR="00247447">
        <w:t>questo potere, valorizzarlo nell’educazione e nella politica, ci porterebbe a costruire società che con l’attuale non avrebbe</w:t>
      </w:r>
      <w:r w:rsidR="003F334E">
        <w:t>ro</w:t>
      </w:r>
      <w:r w:rsidR="00247447">
        <w:t xml:space="preserve"> nulla a che vedere. </w:t>
      </w:r>
    </w:p>
    <w:p w:rsidR="00247447" w:rsidRDefault="00247447" w:rsidP="00170D83">
      <w:pPr>
        <w:ind w:right="1977" w:firstLine="284"/>
      </w:pPr>
      <w:r>
        <w:t>La dipendenza dall’egocentrismo è il perfetto antidoto ad una evoluzione individuale</w:t>
      </w:r>
      <w:r w:rsidR="00DC48FF">
        <w:t>. Quando quest</w:t>
      </w:r>
      <w:r w:rsidR="00627308">
        <w:t>a</w:t>
      </w:r>
      <w:r w:rsidR="00DC48FF">
        <w:t xml:space="preserve"> avviene</w:t>
      </w:r>
      <w:r w:rsidR="00C11C5A">
        <w:t xml:space="preserve"> però</w:t>
      </w:r>
      <w:r w:rsidR="00DC48FF">
        <w:t xml:space="preserve">, </w:t>
      </w:r>
      <w:r w:rsidR="00C11C5A">
        <w:t>si osserva</w:t>
      </w:r>
      <w:r>
        <w:t xml:space="preserve"> con orrore </w:t>
      </w:r>
      <w:r w:rsidR="00627308">
        <w:t>ciò</w:t>
      </w:r>
      <w:r>
        <w:t xml:space="preserve"> a cui </w:t>
      </w:r>
      <w:r w:rsidR="00DC48FF">
        <w:t xml:space="preserve">ci </w:t>
      </w:r>
      <w:r w:rsidR="00627308">
        <w:t>eravamo</w:t>
      </w:r>
      <w:r>
        <w:t xml:space="preserve"> abituati</w:t>
      </w:r>
      <w:r w:rsidR="00C11C5A">
        <w:t xml:space="preserve">, ciò che ci faceva sentire </w:t>
      </w:r>
      <w:r>
        <w:t>intrappolati</w:t>
      </w:r>
      <w:r w:rsidR="00C11C5A">
        <w:t>.</w:t>
      </w:r>
      <w:r w:rsidR="00DC48FF">
        <w:t xml:space="preserve"> </w:t>
      </w:r>
      <w:r w:rsidR="00C11C5A">
        <w:t xml:space="preserve">Ma evolvere è proprio divenire </w:t>
      </w:r>
      <w:r>
        <w:t xml:space="preserve">capaci </w:t>
      </w:r>
      <w:r w:rsidR="00C11C5A">
        <w:t>di vedere</w:t>
      </w:r>
      <w:r>
        <w:t xml:space="preserve"> come siamo caduti nell</w:t>
      </w:r>
      <w:r w:rsidR="00C11C5A">
        <w:t xml:space="preserve">’abitudine e nella </w:t>
      </w:r>
      <w:r>
        <w:t xml:space="preserve">dipendenza </w:t>
      </w:r>
      <w:r w:rsidR="00283692">
        <w:t>dell</w:t>
      </w:r>
      <w:r w:rsidR="009A07B3">
        <w:t xml:space="preserve">’orwelliana </w:t>
      </w:r>
      <w:r w:rsidR="00283692">
        <w:t xml:space="preserve">società, estranea a quasi tutto il genere umano. Ed è anche prendere coscienza su come </w:t>
      </w:r>
      <w:r>
        <w:t>emancipar</w:t>
      </w:r>
      <w:r w:rsidR="00283692">
        <w:t>ci da tanta aberrazione</w:t>
      </w:r>
      <w:r w:rsidR="00AC78CB">
        <w:t>, per ritornare a noi stessi</w:t>
      </w:r>
      <w:r w:rsidR="00283692">
        <w:t>, per evitare gli esiti esizial</w:t>
      </w:r>
      <w:r w:rsidR="009A07B3">
        <w:t>i</w:t>
      </w:r>
      <w:r w:rsidR="00283692">
        <w:t xml:space="preserve"> dei</w:t>
      </w:r>
      <w:r w:rsidR="009A07B3">
        <w:t xml:space="preserve"> suoi valori</w:t>
      </w:r>
      <w:r>
        <w:t>.</w:t>
      </w:r>
      <w:r w:rsidR="009A07B3">
        <w:t xml:space="preserve"> Uno stato di</w:t>
      </w:r>
      <w:r>
        <w:t xml:space="preserve"> sofferenza è un’eventualità sempre imminente che ci attende percorrendo vie senza cuore, come lo sono quelle della vanità</w:t>
      </w:r>
      <w:r w:rsidR="00F873A3">
        <w:t xml:space="preserve"> e</w:t>
      </w:r>
      <w:r>
        <w:t xml:space="preserve"> dell’orgoglio. </w:t>
      </w:r>
      <w:r w:rsidR="00F873A3">
        <w:t xml:space="preserve">E ogni sofferenza vissuta egocentricamente, cioè non come sofferenza di tutti gli uomini o cristica, non ha mai in sé doti evolutive. </w:t>
      </w:r>
      <w:r>
        <w:t>Nell’acqua sporca che abbiamo gettato c’era il potere di conoscenza e liberazione dell’amore, arcano numero uno. Buttato perché la scienza non aveva detto di tenerlo, curarlo, coltivarlo.</w:t>
      </w:r>
    </w:p>
    <w:p w:rsidR="00247447" w:rsidRDefault="00247447" w:rsidP="00247447">
      <w:pPr>
        <w:ind w:right="1977" w:firstLine="284"/>
      </w:pPr>
      <w:r>
        <w:t xml:space="preserve">Un potere che non ha bisogno d’essere studiato, Professori e abecedari, master e lodi non servono a nulla a ciò che </w:t>
      </w:r>
      <w:r w:rsidR="00170D83">
        <w:t>vive</w:t>
      </w:r>
      <w:r>
        <w:t xml:space="preserve"> silente sotto la superficie di tutti noi. Nessuna università potrà essere al nostro pari nel riconoscere che non c’è evoluzione senza riconoscere noi stessi all’origine di ogni dolore. È questa la scuola aperta a tutti, senza numero chiuso, né abbagli meritocratici, della quale possiamo godere. Osservando che chi non la frequenta, cioè chi non d</w:t>
      </w:r>
      <w:r w:rsidR="00170D83">
        <w:t>à</w:t>
      </w:r>
      <w:r>
        <w:t xml:space="preserve"> </w:t>
      </w:r>
      <w:r w:rsidR="00170D83">
        <w:t>a</w:t>
      </w:r>
      <w:r>
        <w:t xml:space="preserve">lle proprie sofferenze una evidente insegnamento non evolve, ovvero resta nel suo egocentrismo e sprofonda </w:t>
      </w:r>
      <w:r w:rsidR="00170D83">
        <w:t>ancora di più</w:t>
      </w:r>
      <w:r>
        <w:t>.</w:t>
      </w:r>
      <w:r w:rsidRPr="007C6A50">
        <w:t xml:space="preserve"> </w:t>
      </w:r>
    </w:p>
    <w:p w:rsidR="00247447" w:rsidRDefault="006B3A72" w:rsidP="00247447">
      <w:pPr>
        <w:ind w:right="1977" w:firstLine="284"/>
      </w:pPr>
      <w:r>
        <w:t xml:space="preserve">Senza un’evoluzione individuale </w:t>
      </w:r>
      <w:r>
        <w:t>non vediamo l’origine</w:t>
      </w:r>
      <w:r>
        <w:t xml:space="preserve"> dell</w:t>
      </w:r>
      <w:r w:rsidR="00247447">
        <w:t>e emozioni, non sappiamo confrontarci</w:t>
      </w:r>
      <w:r>
        <w:t xml:space="preserve"> con esse</w:t>
      </w:r>
      <w:r w:rsidR="0079630D">
        <w:t xml:space="preserve"> che diventano gomitoli</w:t>
      </w:r>
      <w:r w:rsidR="00247447">
        <w:t xml:space="preserve"> </w:t>
      </w:r>
      <w:r w:rsidR="0079630D">
        <w:t xml:space="preserve">di lana </w:t>
      </w:r>
      <w:r w:rsidR="00247447">
        <w:t>in mano a cuccioli di gatto</w:t>
      </w:r>
      <w:r w:rsidR="0079630D">
        <w:t xml:space="preserve">, cioè </w:t>
      </w:r>
      <w:r w:rsidR="00247447">
        <w:t>incidenti frontali. Sono relazioni infernali. Vita invivibile.</w:t>
      </w:r>
      <w:r w:rsidR="0079630D" w:rsidRPr="0079630D">
        <w:t xml:space="preserve"> </w:t>
      </w:r>
      <w:r w:rsidR="0079630D">
        <w:t>Sono i prodromi</w:t>
      </w:r>
      <w:r w:rsidR="0079630D">
        <w:t xml:space="preserve"> </w:t>
      </w:r>
      <w:r w:rsidR="0079630D">
        <w:t>d</w:t>
      </w:r>
      <w:r w:rsidR="0079630D">
        <w:t>ella cosiddetta pazzia</w:t>
      </w:r>
      <w:r w:rsidR="0079630D">
        <w:t>, permanete instabilità e dipendenza, questa volta sì</w:t>
      </w:r>
      <w:r w:rsidR="00514773">
        <w:t>,</w:t>
      </w:r>
      <w:r w:rsidR="0079630D">
        <w:t xml:space="preserve"> da una forza superiore e ignota a noi.</w:t>
      </w:r>
    </w:p>
    <w:p w:rsidR="0086762F" w:rsidRDefault="00514773" w:rsidP="009174D6">
      <w:pPr>
        <w:ind w:right="1977" w:firstLine="284"/>
      </w:pPr>
      <w:r>
        <w:t>U</w:t>
      </w:r>
      <w:r w:rsidR="00247447">
        <w:t>na cultura che abbia in sé l’uomo</w:t>
      </w:r>
      <w:r>
        <w:t>,</w:t>
      </w:r>
      <w:r w:rsidR="00247447">
        <w:t xml:space="preserve"> e non solo la sua avidità o pusillanimità, comporterebbe l’evidenza che in certi terreni il seme cresce e che in altri n</w:t>
      </w:r>
      <w:r>
        <w:t>o</w:t>
      </w:r>
      <w:r w:rsidR="00247447">
        <w:t>. Allora la modalità meccanicistica di intendere il prossimo, la gerarchia moralistica con il quale lo giudichiamo verrebbe meno a favore del rispetto e di un criterio sociale libero dal monopolio produttivistico</w:t>
      </w:r>
      <w:r>
        <w:t>, un criterio con un cuore.</w:t>
      </w:r>
    </w:p>
    <w:sectPr w:rsidR="0086762F" w:rsidSect="00862D21">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75B2" w:rsidRDefault="004475B2" w:rsidP="00B50500">
      <w:pPr>
        <w:spacing w:after="0" w:line="240" w:lineRule="auto"/>
      </w:pPr>
      <w:r>
        <w:separator/>
      </w:r>
    </w:p>
  </w:endnote>
  <w:endnote w:type="continuationSeparator" w:id="0">
    <w:p w:rsidR="004475B2" w:rsidRDefault="004475B2" w:rsidP="00B5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21544962"/>
      <w:docPartObj>
        <w:docPartGallery w:val="Page Numbers (Bottom of Page)"/>
        <w:docPartUnique/>
      </w:docPartObj>
    </w:sdtPr>
    <w:sdtContent>
      <w:p w:rsidR="00B50500" w:rsidRDefault="00B50500" w:rsidP="00EA7C1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B50500" w:rsidRDefault="00B50500" w:rsidP="00B5050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63092637"/>
      <w:docPartObj>
        <w:docPartGallery w:val="Page Numbers (Bottom of Page)"/>
        <w:docPartUnique/>
      </w:docPartObj>
    </w:sdtPr>
    <w:sdtContent>
      <w:p w:rsidR="00B50500" w:rsidRDefault="00B50500" w:rsidP="00EA7C1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B50500" w:rsidRDefault="00B50500" w:rsidP="00B505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75B2" w:rsidRDefault="004475B2" w:rsidP="00B50500">
      <w:pPr>
        <w:spacing w:after="0" w:line="240" w:lineRule="auto"/>
      </w:pPr>
      <w:r>
        <w:separator/>
      </w:r>
    </w:p>
  </w:footnote>
  <w:footnote w:type="continuationSeparator" w:id="0">
    <w:p w:rsidR="004475B2" w:rsidRDefault="004475B2" w:rsidP="00B50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47"/>
    <w:rsid w:val="000A42BD"/>
    <w:rsid w:val="000F433A"/>
    <w:rsid w:val="001339D2"/>
    <w:rsid w:val="00143E68"/>
    <w:rsid w:val="00170D83"/>
    <w:rsid w:val="0017538D"/>
    <w:rsid w:val="0023341D"/>
    <w:rsid w:val="00247447"/>
    <w:rsid w:val="00283692"/>
    <w:rsid w:val="002F2DE7"/>
    <w:rsid w:val="002F4117"/>
    <w:rsid w:val="003A2E1E"/>
    <w:rsid w:val="003F334E"/>
    <w:rsid w:val="004475B2"/>
    <w:rsid w:val="00467593"/>
    <w:rsid w:val="004738E0"/>
    <w:rsid w:val="004F3E62"/>
    <w:rsid w:val="00514773"/>
    <w:rsid w:val="00581190"/>
    <w:rsid w:val="005A3905"/>
    <w:rsid w:val="00617385"/>
    <w:rsid w:val="00617B25"/>
    <w:rsid w:val="00627308"/>
    <w:rsid w:val="00683598"/>
    <w:rsid w:val="006B3A72"/>
    <w:rsid w:val="006E4EBB"/>
    <w:rsid w:val="0079630D"/>
    <w:rsid w:val="007C1592"/>
    <w:rsid w:val="00862D21"/>
    <w:rsid w:val="0086762F"/>
    <w:rsid w:val="009174D6"/>
    <w:rsid w:val="0092414E"/>
    <w:rsid w:val="00987239"/>
    <w:rsid w:val="009A07B3"/>
    <w:rsid w:val="009F0304"/>
    <w:rsid w:val="00AA759F"/>
    <w:rsid w:val="00AB36F1"/>
    <w:rsid w:val="00AC78CB"/>
    <w:rsid w:val="00AE304D"/>
    <w:rsid w:val="00B152AF"/>
    <w:rsid w:val="00B50500"/>
    <w:rsid w:val="00BB6CCE"/>
    <w:rsid w:val="00BE0A2A"/>
    <w:rsid w:val="00C11C5A"/>
    <w:rsid w:val="00C93C15"/>
    <w:rsid w:val="00D27EAA"/>
    <w:rsid w:val="00D73647"/>
    <w:rsid w:val="00DC3E46"/>
    <w:rsid w:val="00DC48FF"/>
    <w:rsid w:val="00E05F4C"/>
    <w:rsid w:val="00E65852"/>
    <w:rsid w:val="00EB5365"/>
    <w:rsid w:val="00EC6E3F"/>
    <w:rsid w:val="00F16994"/>
    <w:rsid w:val="00F7427D"/>
    <w:rsid w:val="00F873A3"/>
    <w:rsid w:val="00FA3E0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635D559"/>
  <w15:chartTrackingRefBased/>
  <w15:docId w15:val="{5BA7EC19-B11B-8549-A47A-1F5013DC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4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505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500"/>
  </w:style>
  <w:style w:type="character" w:styleId="Numeropagina">
    <w:name w:val="page number"/>
    <w:basedOn w:val="Carpredefinitoparagrafo"/>
    <w:uiPriority w:val="99"/>
    <w:semiHidden/>
    <w:unhideWhenUsed/>
    <w:rsid w:val="00B5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1360</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14</cp:revision>
  <dcterms:created xsi:type="dcterms:W3CDTF">2024-05-23T07:47:00Z</dcterms:created>
  <dcterms:modified xsi:type="dcterms:W3CDTF">2024-05-27T07:00:00Z</dcterms:modified>
</cp:coreProperties>
</file>